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RPr="0059649E" w14:paraId="358AE158" w14:textId="77777777" w:rsidTr="561A5BE3">
        <w:trPr>
          <w:trHeight w:val="4410"/>
        </w:trPr>
        <w:tc>
          <w:tcPr>
            <w:tcW w:w="3600" w:type="dxa"/>
            <w:vAlign w:val="bottom"/>
          </w:tcPr>
          <w:p w14:paraId="0F571D9F" w14:textId="018A5033" w:rsidR="001B2ABD" w:rsidRPr="0059649E" w:rsidRDefault="000935FF" w:rsidP="1FD43ACB">
            <w:pPr>
              <w:tabs>
                <w:tab w:val="left" w:pos="990"/>
              </w:tabs>
              <w:jc w:val="center"/>
            </w:pPr>
            <w:r>
              <w:rPr>
                <w:noProof/>
                <w:lang w:val="es-AR" w:eastAsia="es-AR"/>
              </w:rPr>
              <w:drawing>
                <wp:inline distT="0" distB="0" distL="0" distR="0" wp14:anchorId="71148BD9" wp14:editId="3D1E8B9E">
                  <wp:extent cx="1724025" cy="2152650"/>
                  <wp:effectExtent l="0" t="0" r="0" b="0"/>
                  <wp:docPr id="522506656" name="Imagen 522506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4025" cy="2152650"/>
                          </a:xfrm>
                          <a:prstGeom prst="rect">
                            <a:avLst/>
                          </a:prstGeom>
                        </pic:spPr>
                      </pic:pic>
                    </a:graphicData>
                  </a:graphic>
                </wp:inline>
              </w:drawing>
            </w:r>
          </w:p>
        </w:tc>
        <w:tc>
          <w:tcPr>
            <w:tcW w:w="720" w:type="dxa"/>
          </w:tcPr>
          <w:p w14:paraId="1C180EF7" w14:textId="77777777" w:rsidR="001B2ABD" w:rsidRPr="0059649E" w:rsidRDefault="001B2ABD" w:rsidP="000C45FF">
            <w:pPr>
              <w:tabs>
                <w:tab w:val="left" w:pos="990"/>
              </w:tabs>
            </w:pPr>
          </w:p>
        </w:tc>
        <w:tc>
          <w:tcPr>
            <w:tcW w:w="6470" w:type="dxa"/>
            <w:vAlign w:val="bottom"/>
          </w:tcPr>
          <w:p w14:paraId="0D82002C" w14:textId="408022E4" w:rsidR="00E6351F" w:rsidRDefault="00E6351F" w:rsidP="00E6351F">
            <w:pPr>
              <w:ind w:left="96"/>
              <w:rPr>
                <w:rFonts w:ascii="Trebuchet MS" w:hAnsi="Trebuchet MS"/>
                <w:b/>
                <w:sz w:val="50"/>
              </w:rPr>
            </w:pPr>
            <w:r>
              <w:rPr>
                <w:rFonts w:ascii="Trebuchet MS" w:hAnsi="Trebuchet MS"/>
                <w:b/>
                <w:sz w:val="50"/>
              </w:rPr>
              <w:t>MARÍA</w:t>
            </w:r>
            <w:r>
              <w:rPr>
                <w:rFonts w:ascii="Trebuchet MS" w:hAnsi="Trebuchet MS"/>
                <w:b/>
                <w:spacing w:val="3"/>
                <w:sz w:val="50"/>
              </w:rPr>
              <w:t xml:space="preserve"> </w:t>
            </w:r>
            <w:r>
              <w:rPr>
                <w:rFonts w:ascii="Trebuchet MS" w:hAnsi="Trebuchet MS"/>
                <w:b/>
                <w:sz w:val="50"/>
              </w:rPr>
              <w:t>BELÉN</w:t>
            </w:r>
            <w:r>
              <w:rPr>
                <w:rFonts w:ascii="Trebuchet MS" w:hAnsi="Trebuchet MS"/>
                <w:b/>
                <w:spacing w:val="3"/>
                <w:sz w:val="50"/>
              </w:rPr>
              <w:t xml:space="preserve"> </w:t>
            </w:r>
            <w:r>
              <w:rPr>
                <w:rFonts w:ascii="Trebuchet MS" w:hAnsi="Trebuchet MS"/>
                <w:b/>
                <w:sz w:val="50"/>
              </w:rPr>
              <w:t>FERRARO</w:t>
            </w:r>
          </w:p>
          <w:p w14:paraId="248C4DA1" w14:textId="5E2188B7" w:rsidR="001B2ABD" w:rsidRPr="0059649E" w:rsidRDefault="00EF5450" w:rsidP="00376E87">
            <w:pPr>
              <w:spacing w:line="253" w:lineRule="exact"/>
              <w:ind w:right="492"/>
              <w:jc w:val="center"/>
            </w:pPr>
            <w:r>
              <w:rPr>
                <w:rFonts w:ascii="Trebuchet MS" w:hAnsi="Trebuchet MS"/>
                <w:b/>
                <w:w w:val="95"/>
                <w:sz w:val="22"/>
              </w:rPr>
              <w:t>Proactiva con capacidad organizativa y resolución de conflictos.</w:t>
            </w:r>
          </w:p>
        </w:tc>
      </w:tr>
      <w:tr w:rsidR="001B2ABD" w:rsidRPr="0059649E" w14:paraId="12EFA3E5" w14:textId="77777777" w:rsidTr="561A5BE3">
        <w:tc>
          <w:tcPr>
            <w:tcW w:w="3600" w:type="dxa"/>
          </w:tcPr>
          <w:p w14:paraId="6426C01C" w14:textId="77777777" w:rsidR="00376E87" w:rsidRPr="00EE4C8D" w:rsidRDefault="00376E87" w:rsidP="00376E87">
            <w:pPr>
              <w:jc w:val="center"/>
              <w:rPr>
                <w:lang w:val="es-ES_tradnl"/>
              </w:rPr>
            </w:pPr>
          </w:p>
          <w:p w14:paraId="42EC7F39" w14:textId="30AC45BA" w:rsidR="00376E87" w:rsidRDefault="00376E87" w:rsidP="00376E87">
            <w:pPr>
              <w:pStyle w:val="Ttulo1"/>
              <w:spacing w:before="258"/>
            </w:pPr>
            <w:r>
              <w:rPr>
                <w:w w:val="95"/>
              </w:rPr>
              <w:t>DATOS</w:t>
            </w:r>
            <w:r>
              <w:rPr>
                <w:spacing w:val="51"/>
                <w:w w:val="95"/>
              </w:rPr>
              <w:t xml:space="preserve"> </w:t>
            </w:r>
            <w:r>
              <w:rPr>
                <w:w w:val="95"/>
              </w:rPr>
              <w:t>PERSONALES</w:t>
            </w:r>
          </w:p>
          <w:p w14:paraId="05D97F62" w14:textId="77777777" w:rsidR="00376E87" w:rsidRPr="00226A94" w:rsidRDefault="00376E87" w:rsidP="00376E87">
            <w:pPr>
              <w:pStyle w:val="Textoindependiente"/>
              <w:spacing w:before="8"/>
              <w:rPr>
                <w:rFonts w:ascii="Trebuchet MS"/>
                <w:b/>
                <w:color w:val="00B0F0"/>
                <w:sz w:val="4"/>
              </w:rPr>
            </w:pPr>
          </w:p>
          <w:p w14:paraId="03F885A2" w14:textId="616685DA" w:rsidR="00376E87" w:rsidRDefault="00376E87" w:rsidP="00376E87">
            <w:pPr>
              <w:pStyle w:val="Textoindependiente"/>
              <w:spacing w:line="120" w:lineRule="exact"/>
              <w:ind w:left="130" w:right="-58"/>
              <w:rPr>
                <w:rFonts w:ascii="Trebuchet MS"/>
                <w:sz w:val="12"/>
              </w:rPr>
            </w:pPr>
            <w:r>
              <w:rPr>
                <w:rFonts w:ascii="Trebuchet MS"/>
                <w:noProof/>
                <w:position w:val="-1"/>
                <w:sz w:val="12"/>
                <w:lang w:val="es-AR" w:eastAsia="es-AR"/>
              </w:rPr>
              <mc:AlternateContent>
                <mc:Choice Requires="wpg">
                  <w:drawing>
                    <wp:inline distT="0" distB="0" distL="0" distR="0" wp14:anchorId="710A3CC3" wp14:editId="06901E16">
                      <wp:extent cx="1902460" cy="76200"/>
                      <wp:effectExtent l="0" t="0" r="2540" b="0"/>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2460" cy="76200"/>
                                <a:chOff x="0" y="0"/>
                                <a:chExt cx="2996" cy="120"/>
                              </a:xfrm>
                              <a:solidFill>
                                <a:srgbClr val="00B0F0"/>
                              </a:solidFill>
                            </wpg:grpSpPr>
                            <wps:wsp>
                              <wps:cNvPr id="6" name="Rectangle 5"/>
                              <wps:cNvSpPr>
                                <a:spLocks noChangeArrowheads="1"/>
                              </wps:cNvSpPr>
                              <wps:spPr bwMode="auto">
                                <a:xfrm>
                                  <a:off x="0" y="0"/>
                                  <a:ext cx="2996"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upo 5" style="width:149.8pt;height:6pt;mso-position-horizontal-relative:char;mso-position-vertical-relative:line" coordsize="2996,120" o:spid="_x0000_s1026" w14:anchorId="61273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tkWQIAADUFAAAOAAAAZHJzL2Uyb0RvYy54bWykVF9v2jAQf5+072D5fSRBQEdEqDo60KRu&#10;q9btAxjH+aMlPu9sCN2n79kJFFFpD+zFsn3n8+/P2YvbQ9uwvUJbg854Moo5U1pCXusy479+rj98&#10;5Mw6oXPRgFYZf1aW3y7fv1t0JlVjqKDJFTIqom3amYxXzpk0iqysVCvsCIzSFCwAW+FoiWWUo+io&#10;ettE4zieRR1gbhCkspZ27/sgX4b6RaGk+14UVjnWZJywuTBiGLd+jJYLkZYoTFXLAYa4AkUrak2X&#10;nkrdCyfYDus3pdpaIlgo3EhCG0FR1FIFDsQmiS/YbBB2JnAp0640J5lI2gudri4rv+0fkdV5xqec&#10;adGSRRvcGWBTL01nypQyNmiezCP2/Gj6APK3pXB0Gffrsk9m2+4r5FRO7BwEaQ4Ftr4EkWaH4MDz&#10;yQF1cEzSZjKPx5MZGSUpdjMjh3uHZEU2vjklq8/DufF8PusPJeNwJBLp8T4LTZ2v66bxl1sst6sG&#10;2V74hog/xetj+lla4DXw8CJQa9pX9e3/qf9UCaOCqdZrO6hP6Hv1f1DLCl026uhAyDrKb3vtmYZV&#10;RVnqDhG6SomcQCVeKoJ+dsAvLDl3nRn/EtWgdRsFLfOTjCOhDiaL/YN1HodIjylD23gHKCDSRvtR&#10;w7BBmX4nAPdYe8G3kD8TboT+xdIPQ5MK8C9nHb3WjNs/O4GKs+aLJu7zZDLxzzssJtMbagKG55Ht&#10;eURoSaUy7jjrpyvXfwk7g3VZ0U1JIKPhjpq3qAMhr2WPagBLPRFm4W0GxsM/4h//+Tpkvf52yxcA&#10;AAD//wMAUEsDBBQABgAIAAAAIQBJoHIW2wAAAAQBAAAPAAAAZHJzL2Rvd25yZXYueG1sTI9BS8NA&#10;EIXvgv9hGcGb3SRisWk2pRT1VARbQXqbJtMkNDsbstsk/feOXvTyYHiP977JVpNt1UC9bxwbiGcR&#10;KOLClQ1XBj73rw/PoHxALrF1TAau5GGV395kmJZu5A8adqFSUsI+RQN1CF2qtS9qsuhnriMW7+R6&#10;i0HOvtJlj6OU21YnUTTXFhuWhRo72tRUnHcXa+BtxHH9GL8M2/Npcz3sn96/tjEZc383rZegAk3h&#10;Lww/+IIOuTAd3YVLr1oD8kj4VfGSxWIO6iihJAKdZ/o/fP4NAAD//wMAUEsBAi0AFAAGAAgAAAAh&#10;ALaDOJL+AAAA4QEAABMAAAAAAAAAAAAAAAAAAAAAAFtDb250ZW50X1R5cGVzXS54bWxQSwECLQAU&#10;AAYACAAAACEAOP0h/9YAAACUAQAACwAAAAAAAAAAAAAAAAAvAQAAX3JlbHMvLnJlbHNQSwECLQAU&#10;AAYACAAAACEAaHYbZFkCAAA1BQAADgAAAAAAAAAAAAAAAAAuAgAAZHJzL2Uyb0RvYy54bWxQSwEC&#10;LQAUAAYACAAAACEASaByFtsAAAAEAQAADwAAAAAAAAAAAAAAAACzBAAAZHJzL2Rvd25yZXYueG1s&#10;UEsFBgAAAAAEAAQA8wAAALsFAAAAAA==&#10;">
                      <v:rect id="Rectangle 5" style="position:absolute;width:2996;height:120;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w10:anchorlock/>
                    </v:group>
                  </w:pict>
                </mc:Fallback>
              </mc:AlternateContent>
            </w:r>
          </w:p>
          <w:p w14:paraId="702B3FB6" w14:textId="77777777" w:rsidR="00376E87" w:rsidRDefault="00376E87" w:rsidP="00A72182">
            <w:pPr>
              <w:pStyle w:val="Textoindependiente"/>
              <w:spacing w:before="156" w:line="256" w:lineRule="auto"/>
              <w:ind w:left="130" w:right="1021"/>
            </w:pPr>
            <w:r>
              <w:rPr>
                <w:w w:val="105"/>
              </w:rPr>
              <w:t>1 de marzo de 1975</w:t>
            </w:r>
            <w:r>
              <w:rPr>
                <w:spacing w:val="-48"/>
                <w:w w:val="105"/>
              </w:rPr>
              <w:t xml:space="preserve"> </w:t>
            </w:r>
            <w:r>
              <w:rPr>
                <w:w w:val="105"/>
              </w:rPr>
              <w:t>Argentina</w:t>
            </w:r>
          </w:p>
          <w:p w14:paraId="46381B3C" w14:textId="77777777" w:rsidR="00376E87" w:rsidRDefault="00376E87" w:rsidP="00A72182">
            <w:pPr>
              <w:pStyle w:val="Textoindependiente"/>
              <w:spacing w:before="3"/>
              <w:ind w:left="130"/>
            </w:pPr>
            <w:r>
              <w:rPr>
                <w:w w:val="105"/>
              </w:rPr>
              <w:t>D.N.I.</w:t>
            </w:r>
            <w:r>
              <w:rPr>
                <w:spacing w:val="11"/>
                <w:w w:val="105"/>
              </w:rPr>
              <w:t xml:space="preserve"> </w:t>
            </w:r>
            <w:r>
              <w:rPr>
                <w:w w:val="105"/>
              </w:rPr>
              <w:t>24.515.094</w:t>
            </w:r>
          </w:p>
          <w:p w14:paraId="717998D9" w14:textId="77777777" w:rsidR="00376E87" w:rsidRDefault="00376E87" w:rsidP="00A72182">
            <w:pPr>
              <w:pStyle w:val="Textoindependiente"/>
              <w:spacing w:before="22" w:line="261" w:lineRule="auto"/>
              <w:ind w:left="130" w:right="694"/>
            </w:pPr>
            <w:r>
              <w:rPr>
                <w:w w:val="105"/>
              </w:rPr>
              <w:t>C.U.I.L. 27-24515094-1</w:t>
            </w:r>
            <w:r>
              <w:rPr>
                <w:spacing w:val="-48"/>
                <w:w w:val="105"/>
              </w:rPr>
              <w:t xml:space="preserve"> </w:t>
            </w:r>
            <w:r>
              <w:rPr>
                <w:w w:val="110"/>
              </w:rPr>
              <w:t>Divorciada</w:t>
            </w:r>
          </w:p>
          <w:p w14:paraId="60E9A4AE" w14:textId="5778DA7C" w:rsidR="00376E87" w:rsidRDefault="00594F6B" w:rsidP="00A72182">
            <w:pPr>
              <w:pStyle w:val="Textoindependiente"/>
              <w:spacing w:line="251" w:lineRule="exact"/>
              <w:ind w:left="130"/>
            </w:pPr>
            <w:r>
              <w:rPr>
                <w:w w:val="105"/>
              </w:rPr>
              <w:t>Matheu 1763</w:t>
            </w:r>
            <w:r w:rsidR="00376E87">
              <w:rPr>
                <w:spacing w:val="8"/>
                <w:w w:val="105"/>
              </w:rPr>
              <w:t xml:space="preserve"> </w:t>
            </w:r>
            <w:r w:rsidR="00376E87">
              <w:rPr>
                <w:w w:val="105"/>
              </w:rPr>
              <w:t>P</w:t>
            </w:r>
            <w:r>
              <w:rPr>
                <w:w w:val="105"/>
              </w:rPr>
              <w:t>iso 9</w:t>
            </w:r>
          </w:p>
          <w:p w14:paraId="7E5F9E1E" w14:textId="2FDF3251" w:rsidR="00376E87" w:rsidRDefault="00376E87" w:rsidP="00A72182">
            <w:pPr>
              <w:pStyle w:val="Textoindependiente"/>
              <w:spacing w:before="22"/>
              <w:ind w:left="130"/>
            </w:pPr>
            <w:r>
              <w:rPr>
                <w:w w:val="115"/>
              </w:rPr>
              <w:t>piso</w:t>
            </w:r>
            <w:r>
              <w:rPr>
                <w:spacing w:val="-12"/>
                <w:w w:val="115"/>
              </w:rPr>
              <w:t xml:space="preserve"> </w:t>
            </w:r>
            <w:r>
              <w:rPr>
                <w:w w:val="115"/>
              </w:rPr>
              <w:t>Depto</w:t>
            </w:r>
            <w:r>
              <w:rPr>
                <w:spacing w:val="-11"/>
                <w:w w:val="115"/>
              </w:rPr>
              <w:t xml:space="preserve"> </w:t>
            </w:r>
            <w:r>
              <w:rPr>
                <w:w w:val="115"/>
              </w:rPr>
              <w:t>“</w:t>
            </w:r>
            <w:r w:rsidR="00594F6B">
              <w:rPr>
                <w:w w:val="115"/>
              </w:rPr>
              <w:t>6</w:t>
            </w:r>
            <w:r>
              <w:rPr>
                <w:w w:val="115"/>
              </w:rPr>
              <w:t>”</w:t>
            </w:r>
            <w:r>
              <w:rPr>
                <w:spacing w:val="-10"/>
                <w:w w:val="115"/>
              </w:rPr>
              <w:t xml:space="preserve"> </w:t>
            </w:r>
            <w:r>
              <w:rPr>
                <w:w w:val="115"/>
              </w:rPr>
              <w:t>CABA.</w:t>
            </w:r>
          </w:p>
          <w:p w14:paraId="3541EF38" w14:textId="77777777" w:rsidR="00376E87" w:rsidRDefault="00376E87" w:rsidP="00376E87">
            <w:pPr>
              <w:pStyle w:val="Textoindependiente"/>
              <w:spacing w:before="1"/>
              <w:rPr>
                <w:sz w:val="32"/>
              </w:rPr>
            </w:pPr>
          </w:p>
          <w:p w14:paraId="3D82F6CF" w14:textId="77777777" w:rsidR="00376E87" w:rsidRDefault="00376E87" w:rsidP="00376E87">
            <w:pPr>
              <w:pStyle w:val="Ttulo1"/>
            </w:pPr>
            <w:r>
              <w:rPr>
                <w:w w:val="105"/>
              </w:rPr>
              <w:t>IDIOMAS</w:t>
            </w:r>
          </w:p>
          <w:p w14:paraId="64433744" w14:textId="77777777" w:rsidR="00376E87" w:rsidRDefault="00376E87" w:rsidP="00376E87">
            <w:pPr>
              <w:pStyle w:val="Textoindependiente"/>
              <w:spacing w:before="3"/>
              <w:rPr>
                <w:rFonts w:ascii="Trebuchet MS"/>
                <w:b/>
                <w:sz w:val="4"/>
              </w:rPr>
            </w:pPr>
          </w:p>
          <w:p w14:paraId="01AC2444" w14:textId="4F9E0E2A" w:rsidR="00376E87" w:rsidRDefault="00376E87" w:rsidP="00376E87">
            <w:pPr>
              <w:pStyle w:val="Textoindependiente"/>
              <w:spacing w:line="120" w:lineRule="exact"/>
              <w:ind w:left="130" w:right="-58"/>
              <w:rPr>
                <w:rFonts w:ascii="Trebuchet MS"/>
                <w:sz w:val="12"/>
              </w:rPr>
            </w:pPr>
            <w:r>
              <w:rPr>
                <w:rFonts w:ascii="Trebuchet MS"/>
                <w:noProof/>
                <w:position w:val="-1"/>
                <w:sz w:val="12"/>
                <w:lang w:val="es-AR" w:eastAsia="es-AR"/>
              </w:rPr>
              <mc:AlternateContent>
                <mc:Choice Requires="wpg">
                  <w:drawing>
                    <wp:inline distT="0" distB="0" distL="0" distR="0" wp14:anchorId="30CA0831" wp14:editId="476FF265">
                      <wp:extent cx="1902460" cy="76200"/>
                      <wp:effectExtent l="0" t="0" r="2540" b="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2460" cy="76200"/>
                                <a:chOff x="0" y="0"/>
                                <a:chExt cx="2996" cy="120"/>
                              </a:xfrm>
                              <a:solidFill>
                                <a:srgbClr val="00B0F0"/>
                              </a:solidFill>
                            </wpg:grpSpPr>
                            <wps:wsp>
                              <wps:cNvPr id="4" name="Rectangle 3"/>
                              <wps:cNvSpPr>
                                <a:spLocks noChangeArrowheads="1"/>
                              </wps:cNvSpPr>
                              <wps:spPr bwMode="auto">
                                <a:xfrm>
                                  <a:off x="0" y="0"/>
                                  <a:ext cx="2996" cy="1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v:group id="Grupo 3" style="width:149.8pt;height:6pt;mso-position-horizontal-relative:char;mso-position-vertical-relative:line" coordsize="2996,120" o:spid="_x0000_s1026" w14:anchorId="1D00D4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9FWAIAADUFAAAOAAAAZHJzL2Uyb0RvYy54bWykVM2O0zAQviPxDpbvNEm3dGnUdLV0aYW0&#10;wIqFB3Ad50ckHjN2m5anZ+yk3aorcSgXy/aMx9/P2PO7fduwnUJbg854Moo5U1pCXusy4z9/rN59&#10;4Mw6oXPRgFYZPyjL7xZv38w7k6oxVNDkChkV0TbtTMYr50waRVZWqhV2BEZpChaArXC0xDLKUXRU&#10;vW2icRxPow4wNwhSWUu7D32QL0L9olDSfSsKqxxrMk7YXBgxjBs/Rou5SEsUpqrlAENcgaIVtaZL&#10;T6UehBNsi/WrUm0tESwUbiShjaAoaqkCB2KTxBds1ghbE7iUaVeak0wk7YVOV5eVX3dPyOo84zec&#10;adGSRWvcGmA3XprOlCllrNE8myfs+dH0EeQvS+HoMu7XZZ/MNt0XyKmc2DoI0uwLbH0JIs32wYHD&#10;yQG1d0zSZjKLx5MpGSUpdjslh3uHZEU2vjolq0/DufFsNu0PJeNwJBLp8T4LTZ2v6qbxl1ssN8sG&#10;2U74hog/xqtj+lla4DXw8CJQa9oX9e3/qf9cCaOCqdZrO6g/Oar/nVpW6LJRRwdC1lF+22vPNCwr&#10;ylL3iNBVSuQEKvFSEfSzA35hybnrzPiXqAatWytomZ9kHAl1MFnsHq3zOER6TBnaxjtAAZE22o8a&#10;hg3K9DsBuMfaC76B/EC4EfoXSz8MTSrAP5x19Fozbn9vBSrOms+auM+SycQ/77CYvL+lJmB4Htmc&#10;R4SWVCrjjrN+unT9l7A1WJcV3ZQEMhruqXmLOhDyWvaoBrDUE2EW3mZgPPwj/vGfr0PWy2+3+AsA&#10;AP//AwBQSwMEFAAGAAgAAAAhAEmgchbbAAAABAEAAA8AAABkcnMvZG93bnJldi54bWxMj0FLw0AQ&#10;he+C/2EZwZvdJGKxaTalFPVUBFtBepsm0yQ0Oxuy2yT9945e9PJgeI/3vslWk23VQL1vHBuIZxEo&#10;4sKVDVcGPvevD8+gfEAusXVMBq7kYZXf3mSYlm7kDxp2oVJSwj5FA3UIXaq1L2qy6GeuIxbv5HqL&#10;Qc6+0mWPo5TbVidRNNcWG5aFGjva1FScdxdr4G3Ecf0Yvwzb82lzPeyf3r+2MRlzfzetl6ACTeEv&#10;DD/4gg65MB3dhUuvWgPySPhV8ZLFYg7qKKEkAp1n+j98/g0AAP//AwBQSwECLQAUAAYACAAAACEA&#10;toM4kv4AAADhAQAAEwAAAAAAAAAAAAAAAAAAAAAAW0NvbnRlbnRfVHlwZXNdLnhtbFBLAQItABQA&#10;BgAIAAAAIQA4/SH/1gAAAJQBAAALAAAAAAAAAAAAAAAAAC8BAABfcmVscy8ucmVsc1BLAQItABQA&#10;BgAIAAAAIQDKtC9FWAIAADUFAAAOAAAAAAAAAAAAAAAAAC4CAABkcnMvZTJvRG9jLnhtbFBLAQIt&#10;ABQABgAIAAAAIQBJoHIW2wAAAAQBAAAPAAAAAAAAAAAAAAAAALIEAABkcnMvZG93bnJldi54bWxQ&#10;SwUGAAAAAAQABADzAAAAugUAAAAA&#10;">
                      <v:rect id="Rectangle 3" style="position:absolute;width:2996;height:120;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w10:anchorlock/>
                    </v:group>
                  </w:pict>
                </mc:Fallback>
              </mc:AlternateContent>
            </w:r>
          </w:p>
          <w:p w14:paraId="43F80225" w14:textId="77777777" w:rsidR="00376E87" w:rsidRPr="00376E87" w:rsidRDefault="00376E87" w:rsidP="00376E87">
            <w:pPr>
              <w:pStyle w:val="Textoindependiente"/>
              <w:spacing w:before="22" w:line="261" w:lineRule="auto"/>
              <w:ind w:left="130" w:right="694"/>
              <w:rPr>
                <w:w w:val="105"/>
              </w:rPr>
            </w:pPr>
          </w:p>
          <w:p w14:paraId="29EE3A59" w14:textId="77777777" w:rsidR="00A72182" w:rsidRDefault="00376E87" w:rsidP="00376E87">
            <w:pPr>
              <w:pStyle w:val="Textoindependiente"/>
              <w:spacing w:before="22" w:line="261" w:lineRule="auto"/>
              <w:ind w:left="130" w:right="694"/>
              <w:rPr>
                <w:w w:val="105"/>
              </w:rPr>
            </w:pPr>
            <w:r w:rsidRPr="00376E87">
              <w:rPr>
                <w:w w:val="105"/>
              </w:rPr>
              <w:t xml:space="preserve">Frances • Nivel inicial </w:t>
            </w:r>
          </w:p>
          <w:p w14:paraId="1C771D30" w14:textId="74BA4B78" w:rsidR="00376E87" w:rsidRPr="00376E87" w:rsidRDefault="00376E87" w:rsidP="00376E87">
            <w:pPr>
              <w:pStyle w:val="Textoindependiente"/>
              <w:spacing w:before="22" w:line="261" w:lineRule="auto"/>
              <w:ind w:left="130" w:right="694"/>
              <w:rPr>
                <w:w w:val="105"/>
              </w:rPr>
            </w:pPr>
            <w:r w:rsidRPr="00376E87">
              <w:rPr>
                <w:w w:val="105"/>
              </w:rPr>
              <w:t>Inglés • Nivel Intermedio • Oral y escrito</w:t>
            </w:r>
          </w:p>
          <w:p w14:paraId="20A77974" w14:textId="77777777" w:rsidR="00376E87" w:rsidRPr="00376E87" w:rsidRDefault="00376E87" w:rsidP="00376E87">
            <w:pPr>
              <w:pStyle w:val="Textoindependiente"/>
              <w:spacing w:before="22" w:line="261" w:lineRule="auto"/>
              <w:ind w:left="130" w:right="694"/>
              <w:rPr>
                <w:w w:val="105"/>
              </w:rPr>
            </w:pPr>
            <w:r>
              <w:rPr>
                <w:w w:val="105"/>
              </w:rPr>
              <w:t>Instituto:</w:t>
            </w:r>
            <w:r w:rsidRPr="00376E87">
              <w:rPr>
                <w:w w:val="105"/>
              </w:rPr>
              <w:t xml:space="preserve"> </w:t>
            </w:r>
            <w:r>
              <w:rPr>
                <w:w w:val="105"/>
              </w:rPr>
              <w:t>La</w:t>
            </w:r>
            <w:r w:rsidRPr="00376E87">
              <w:rPr>
                <w:w w:val="105"/>
              </w:rPr>
              <w:t xml:space="preserve"> </w:t>
            </w:r>
            <w:r>
              <w:rPr>
                <w:w w:val="105"/>
              </w:rPr>
              <w:t>Cultural</w:t>
            </w:r>
            <w:r w:rsidRPr="00376E87">
              <w:rPr>
                <w:w w:val="105"/>
              </w:rPr>
              <w:t xml:space="preserve"> </w:t>
            </w:r>
            <w:r>
              <w:rPr>
                <w:w w:val="105"/>
              </w:rPr>
              <w:t>Inglesa</w:t>
            </w:r>
          </w:p>
          <w:p w14:paraId="50EA3039" w14:textId="77777777" w:rsidR="00036450" w:rsidRPr="0059649E" w:rsidRDefault="00036450" w:rsidP="00036450"/>
          <w:sdt>
            <w:sdtPr>
              <w:id w:val="-1954003311"/>
              <w:placeholder>
                <w:docPart w:val="DDCF325FD3254776ABFF7D5CF0494755"/>
              </w:placeholder>
              <w:temporary/>
              <w:showingPlcHdr/>
              <w15:appearance w15:val="hidden"/>
            </w:sdtPr>
            <w:sdtEndPr/>
            <w:sdtContent>
              <w:p w14:paraId="4348E687" w14:textId="77777777" w:rsidR="00036450" w:rsidRPr="0059649E" w:rsidRDefault="00CB0055" w:rsidP="00CB0055">
                <w:pPr>
                  <w:pStyle w:val="Ttulo3"/>
                </w:pPr>
                <w:r w:rsidRPr="0059649E">
                  <w:rPr>
                    <w:lang w:bidi="es-ES"/>
                  </w:rPr>
                  <w:t>Contacto</w:t>
                </w:r>
              </w:p>
            </w:sdtContent>
          </w:sdt>
          <w:sdt>
            <w:sdtPr>
              <w:id w:val="1111563247"/>
              <w:placeholder>
                <w:docPart w:val="16568BD464904D13BBF3AE74B4CD0EA4"/>
              </w:placeholder>
              <w:temporary/>
              <w:showingPlcHdr/>
              <w15:appearance w15:val="hidden"/>
            </w:sdtPr>
            <w:sdtEndPr/>
            <w:sdtContent>
              <w:p w14:paraId="5EC0B17E" w14:textId="77777777" w:rsidR="004D3011" w:rsidRPr="0059649E" w:rsidRDefault="004D3011" w:rsidP="004D3011">
                <w:r w:rsidRPr="0059649E">
                  <w:rPr>
                    <w:lang w:bidi="es-ES"/>
                  </w:rPr>
                  <w:t>TELÉFONO:</w:t>
                </w:r>
              </w:p>
            </w:sdtContent>
          </w:sdt>
          <w:p w14:paraId="7935BE19" w14:textId="77777777" w:rsidR="00376E87" w:rsidRPr="00226A94" w:rsidRDefault="00376E87" w:rsidP="00376E87">
            <w:pPr>
              <w:pStyle w:val="Ttulo3"/>
              <w:tabs>
                <w:tab w:val="right" w:pos="7968"/>
              </w:tabs>
              <w:spacing w:before="131"/>
              <w:ind w:left="22"/>
              <w:rPr>
                <w:sz w:val="20"/>
                <w:szCs w:val="20"/>
              </w:rPr>
            </w:pPr>
            <w:r w:rsidRPr="00226A94">
              <w:rPr>
                <w:sz w:val="20"/>
                <w:szCs w:val="20"/>
              </w:rPr>
              <w:t>11-6378-0254</w:t>
            </w:r>
          </w:p>
          <w:p w14:paraId="6395F2FF" w14:textId="77777777" w:rsidR="004D3011" w:rsidRPr="0059649E" w:rsidRDefault="004D3011" w:rsidP="004D3011"/>
          <w:p w14:paraId="06E6442A" w14:textId="351B8302" w:rsidR="004D3011" w:rsidRPr="0059649E" w:rsidRDefault="004D3011" w:rsidP="004D3011"/>
          <w:p w14:paraId="4AD1AEFD" w14:textId="77777777" w:rsidR="004D3011" w:rsidRPr="0059649E" w:rsidRDefault="004D3011" w:rsidP="004D3011"/>
          <w:sdt>
            <w:sdtPr>
              <w:id w:val="-240260293"/>
              <w:placeholder>
                <w:docPart w:val="51AADD15803F4461834215058C0ED26B"/>
              </w:placeholder>
              <w:temporary/>
              <w:showingPlcHdr/>
              <w15:appearance w15:val="hidden"/>
            </w:sdtPr>
            <w:sdtEndPr/>
            <w:sdtContent>
              <w:p w14:paraId="6932EE6F" w14:textId="77777777" w:rsidR="004D3011" w:rsidRPr="0059649E" w:rsidRDefault="004D3011" w:rsidP="004D3011">
                <w:r w:rsidRPr="0059649E">
                  <w:rPr>
                    <w:lang w:bidi="es-ES"/>
                  </w:rPr>
                  <w:t>CORREO ELECTRÓNICO:</w:t>
                </w:r>
              </w:p>
            </w:sdtContent>
          </w:sdt>
          <w:p w14:paraId="7039C652" w14:textId="77B9654F" w:rsidR="3694D7D2" w:rsidRDefault="006E734F">
            <w:hyperlink r:id="rId10">
              <w:r w:rsidR="3694D7D2">
                <w:t>mbferraro30@hotmail.com</w:t>
              </w:r>
            </w:hyperlink>
          </w:p>
          <w:p w14:paraId="3444EB33" w14:textId="4B215706" w:rsidR="3694D7D2" w:rsidRDefault="3694D7D2" w:rsidP="3694D7D2">
            <w:pPr>
              <w:rPr>
                <w:rFonts w:eastAsia="Meiryo" w:cs="Arial"/>
                <w:szCs w:val="18"/>
              </w:rPr>
            </w:pPr>
            <w:r w:rsidRPr="3694D7D2">
              <w:rPr>
                <w:rFonts w:eastAsia="Meiryo" w:cs="Arial"/>
                <w:szCs w:val="18"/>
              </w:rPr>
              <w:t>mariabelenferraro@gmail.com</w:t>
            </w:r>
          </w:p>
          <w:p w14:paraId="72011AFD" w14:textId="68A72562" w:rsidR="00226A94" w:rsidRPr="007A32C7" w:rsidRDefault="00226A94" w:rsidP="00226A94">
            <w:pPr>
              <w:pStyle w:val="Ttulo1"/>
              <w:spacing w:before="795"/>
              <w:rPr>
                <w:b/>
                <w:bCs/>
              </w:rPr>
            </w:pPr>
            <w:r w:rsidRPr="007A32C7">
              <w:rPr>
                <w:b/>
                <w:bCs/>
                <w:noProof/>
                <w:lang w:val="es-AR" w:eastAsia="es-AR"/>
              </w:rPr>
              <w:lastRenderedPageBreak/>
              <mc:AlternateContent>
                <mc:Choice Requires="wps">
                  <w:drawing>
                    <wp:anchor distT="0" distB="0" distL="114300" distR="114300" simplePos="0" relativeHeight="251659264" behindDoc="0" locked="0" layoutInCell="1" allowOverlap="1" wp14:anchorId="64823391" wp14:editId="6EBCB425">
                      <wp:simplePos x="0" y="0"/>
                      <wp:positionH relativeFrom="page">
                        <wp:posOffset>0</wp:posOffset>
                      </wp:positionH>
                      <wp:positionV relativeFrom="paragraph">
                        <wp:posOffset>758190</wp:posOffset>
                      </wp:positionV>
                      <wp:extent cx="2266950" cy="45719"/>
                      <wp:effectExtent l="0" t="0" r="0" b="0"/>
                      <wp:wrapSquare wrapText="bothSides"/>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45719"/>
                              </a:xfrm>
                              <a:prstGeom prst="rect">
                                <a:avLst/>
                              </a:prstGeom>
                              <a:solidFill>
                                <a:srgbClr val="00B0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ángulo 8" style="position:absolute;margin-left:0;margin-top:59.7pt;width:178.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b0f0" stroked="f" w14:anchorId="50513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IqAwIAANwDAAAOAAAAZHJzL2Uyb0RvYy54bWysU1GO0zAQ/UfiDpb/aZKqW7ZR09XSVRHS&#10;AisWDuA6TmLheMzYbVpuw1n2Yoydbinwh/ixPJ7x87w3z8ubQ2/YXqHXYCteTHLOlJVQa9tW/Mvn&#10;zatrznwQthYGrKr4UXl+s3r5Yjm4Uk2hA1MrZARifTm4inchuDLLvOxUL/wEnLKUbAB7ESjENqtR&#10;DITem2ya5/NsAKwdglTe0+ndmOSrhN80SoaPTeNVYKbi1FtIK6Z1G9dstRRli8J1Wp7aEP/QRS+0&#10;pUfPUHciCLZD/RdUryWChyZMJPQZNI2WKnEgNkX+B5vHTjiVuJA43p1l8v8PVn7YPyDTdcVpUFb0&#10;NKJPJNrTD9vuDLDrKNDgfEl1j+4BI0Xv7kF+9czCuhO2VbeIMHRK1NRWEeuz3y7EwNNVth3eQ034&#10;YhcgaXVosI+ApAI7pJEczyNRh8AkHU6n8/niiiYnKTe7el0s0guifL7s0Ie3CnoWNxVHaj6Bi/29&#10;D7EZUT6XpObB6HqjjUkBttu1QbYX0R35m3yTDEFX/GWZsbHYQrw2IsaTxDISGwXaQn0kkgijxehL&#10;0KYD/M7ZQPaquP+2E6g4M+8sCbUoZrPoxxQQrykFeJnZXmaElQRV8cDZuF2H0cM7h7rt6KUikbZw&#10;S+I2OhGPwo9dnZolCyU9TnaPHr2MU9WvT7n6CQAA//8DAFBLAwQUAAYACAAAACEAHz9+vt4AAAAI&#10;AQAADwAAAGRycy9kb3ducmV2LnhtbEyPwU7DMBBE70j8g7VI3KjT0gYa4lRVpYhKPUQUPsCJlyQQ&#10;r9PYacPfs5zKcd+MZmfSzWQ7ccbBt44UzGcRCKTKmZZqBR/v+cMzCB80Gd05QgU/6GGT3d6kOjHu&#10;Qm94PoZacAj5RCtoQugTKX3VoNV+5nok1j7dYHXgc6ilGfSFw20nF1EUS6tb4g+N7nHXYPV9HK2C&#10;cd/nZvqiZX6wRXny62K/fS2Uur+bti8gAk7haoa/+lwdMu5UupGMF50CHhKYztdLECw/rp6YlEwW&#10;cQwyS+X/AdkvAAAA//8DAFBLAQItABQABgAIAAAAIQC2gziS/gAAAOEBAAATAAAAAAAAAAAAAAAA&#10;AAAAAABbQ29udGVudF9UeXBlc10ueG1sUEsBAi0AFAAGAAgAAAAhADj9If/WAAAAlAEAAAsAAAAA&#10;AAAAAAAAAAAALwEAAF9yZWxzLy5yZWxzUEsBAi0AFAAGAAgAAAAhAFHz4ioDAgAA3AMAAA4AAAAA&#10;AAAAAAAAAAAALgIAAGRycy9lMm9Eb2MueG1sUEsBAi0AFAAGAAgAAAAhAB8/fr7eAAAACAEAAA8A&#10;AAAAAAAAAAAAAAAAXQQAAGRycy9kb3ducmV2LnhtbFBLBQYAAAAABAAEAPMAAABoBQAAAAA=&#10;">
                      <w10:wrap type="square" anchorx="page"/>
                    </v:rect>
                  </w:pict>
                </mc:Fallback>
              </mc:AlternateContent>
            </w:r>
            <w:r w:rsidRPr="007A32C7">
              <w:rPr>
                <w:b/>
                <w:bCs/>
                <w:w w:val="95"/>
              </w:rPr>
              <w:t>OTROS</w:t>
            </w:r>
            <w:r w:rsidRPr="007A32C7">
              <w:rPr>
                <w:b/>
                <w:bCs/>
                <w:spacing w:val="48"/>
                <w:w w:val="95"/>
              </w:rPr>
              <w:t xml:space="preserve"> </w:t>
            </w:r>
            <w:r w:rsidRPr="007A32C7">
              <w:rPr>
                <w:b/>
                <w:bCs/>
                <w:w w:val="95"/>
              </w:rPr>
              <w:t>INTERESES</w:t>
            </w:r>
          </w:p>
          <w:p w14:paraId="2F754988" w14:textId="22A0DE13" w:rsidR="00226A94" w:rsidRDefault="00226A94" w:rsidP="00226A94">
            <w:pPr>
              <w:pStyle w:val="Textoindependiente"/>
              <w:spacing w:before="325" w:line="242" w:lineRule="auto"/>
              <w:ind w:left="130" w:right="449"/>
              <w:rPr>
                <w:spacing w:val="15"/>
                <w:w w:val="105"/>
              </w:rPr>
            </w:pPr>
            <w:r>
              <w:rPr>
                <w:w w:val="105"/>
              </w:rPr>
              <w:t>Profesora</w:t>
            </w:r>
            <w:r>
              <w:rPr>
                <w:spacing w:val="13"/>
                <w:w w:val="105"/>
              </w:rPr>
              <w:t xml:space="preserve"> </w:t>
            </w:r>
            <w:r>
              <w:rPr>
                <w:w w:val="105"/>
              </w:rPr>
              <w:t>de</w:t>
            </w:r>
            <w:r>
              <w:rPr>
                <w:spacing w:val="14"/>
                <w:w w:val="105"/>
              </w:rPr>
              <w:t xml:space="preserve"> </w:t>
            </w:r>
            <w:r>
              <w:rPr>
                <w:w w:val="105"/>
              </w:rPr>
              <w:t>danzas</w:t>
            </w:r>
            <w:r>
              <w:rPr>
                <w:spacing w:val="15"/>
                <w:w w:val="105"/>
              </w:rPr>
              <w:t xml:space="preserve"> </w:t>
            </w:r>
          </w:p>
          <w:p w14:paraId="107440FE" w14:textId="7F82EAED" w:rsidR="00867A94" w:rsidRPr="004245FF" w:rsidRDefault="00867A94" w:rsidP="00226A94">
            <w:pPr>
              <w:pStyle w:val="Textoindependiente"/>
              <w:spacing w:before="325" w:line="242" w:lineRule="auto"/>
              <w:ind w:left="130" w:right="449"/>
              <w:rPr>
                <w:w w:val="105"/>
              </w:rPr>
            </w:pPr>
            <w:r w:rsidRPr="004245FF">
              <w:rPr>
                <w:w w:val="105"/>
              </w:rPr>
              <w:t>Artes plásticas: pintura</w:t>
            </w:r>
          </w:p>
          <w:p w14:paraId="48F4703A" w14:textId="77777777" w:rsidR="00226A94" w:rsidRPr="0059649E" w:rsidRDefault="00226A94" w:rsidP="004142CD"/>
          <w:p w14:paraId="1E86CDBC" w14:textId="44B1E455" w:rsidR="004D3011" w:rsidRPr="0059649E" w:rsidRDefault="004D3011" w:rsidP="00CB0055">
            <w:pPr>
              <w:pStyle w:val="Ttulo3"/>
            </w:pPr>
          </w:p>
          <w:p w14:paraId="348F6BBB" w14:textId="4FC7DBAF" w:rsidR="004D3011" w:rsidRPr="0059649E" w:rsidRDefault="004D3011" w:rsidP="004D3011"/>
          <w:p w14:paraId="7D24B4E1" w14:textId="2C27BBA7" w:rsidR="004D3011" w:rsidRPr="0059649E" w:rsidRDefault="004D3011" w:rsidP="004D3011"/>
          <w:p w14:paraId="043C14AD" w14:textId="71DC949D" w:rsidR="004D3011" w:rsidRPr="0059649E" w:rsidRDefault="004D3011" w:rsidP="004D3011"/>
          <w:p w14:paraId="6B5A3C85" w14:textId="77777777" w:rsidR="004D3011" w:rsidRDefault="004D3011" w:rsidP="004D3011"/>
          <w:p w14:paraId="05345635" w14:textId="77777777" w:rsidR="000935FF" w:rsidRPr="000935FF" w:rsidRDefault="000935FF" w:rsidP="000935FF"/>
          <w:p w14:paraId="63570B78" w14:textId="7A596F36" w:rsidR="000935FF" w:rsidRPr="000935FF" w:rsidRDefault="3694D7D2" w:rsidP="3694D7D2">
            <w:pPr>
              <w:rPr>
                <w:color w:val="0070C0"/>
                <w:sz w:val="32"/>
                <w:szCs w:val="32"/>
              </w:rPr>
            </w:pPr>
            <w:r w:rsidRPr="3694D7D2">
              <w:rPr>
                <w:b/>
                <w:bCs/>
                <w:color w:val="0070C0"/>
                <w:sz w:val="32"/>
                <w:szCs w:val="32"/>
              </w:rPr>
              <w:t>SISTEMAS</w:t>
            </w:r>
          </w:p>
          <w:p w14:paraId="2779F81B" w14:textId="0A325210" w:rsidR="3694D7D2" w:rsidRDefault="3694D7D2" w:rsidP="3694D7D2">
            <w:pPr>
              <w:rPr>
                <w:rFonts w:eastAsia="Meiryo" w:cs="Arial"/>
                <w:b/>
                <w:bCs/>
                <w:color w:val="0070C0"/>
                <w:szCs w:val="18"/>
              </w:rPr>
            </w:pPr>
          </w:p>
          <w:p w14:paraId="031D18B4" w14:textId="3CD1587A" w:rsidR="000935FF" w:rsidRPr="000935FF" w:rsidRDefault="3694D7D2" w:rsidP="000935FF">
            <w:r>
              <w:t>Gestión Documental Electrónica</w:t>
            </w:r>
          </w:p>
          <w:p w14:paraId="38E82A19" w14:textId="1C7A731F" w:rsidR="3694D7D2" w:rsidRDefault="3694D7D2" w:rsidP="3694D7D2">
            <w:r>
              <w:t>GEO</w:t>
            </w:r>
          </w:p>
          <w:p w14:paraId="08E63141" w14:textId="47DD7925" w:rsidR="3694D7D2" w:rsidRDefault="3694D7D2" w:rsidP="3694D7D2">
            <w:r>
              <w:t>Ingesis</w:t>
            </w:r>
          </w:p>
          <w:p w14:paraId="3A32CB91" w14:textId="5048FA48" w:rsidR="3694D7D2" w:rsidRDefault="3694D7D2" w:rsidP="3694D7D2">
            <w:r>
              <w:t>Protocol</w:t>
            </w:r>
          </w:p>
          <w:p w14:paraId="477F3620" w14:textId="065961EC" w:rsidR="3694D7D2" w:rsidRDefault="3694D7D2" w:rsidP="3694D7D2">
            <w:r>
              <w:t>EXCEL</w:t>
            </w:r>
          </w:p>
          <w:p w14:paraId="63310FAC" w14:textId="6D6061FA" w:rsidR="3694D7D2" w:rsidRDefault="3694D7D2" w:rsidP="3694D7D2">
            <w:r>
              <w:t>Word</w:t>
            </w:r>
          </w:p>
          <w:p w14:paraId="377F0CD8" w14:textId="36575CD7" w:rsidR="3694D7D2" w:rsidRDefault="3694D7D2" w:rsidP="3694D7D2">
            <w:r>
              <w:t>SIAP</w:t>
            </w:r>
          </w:p>
          <w:p w14:paraId="30A3EAD7" w14:textId="77777777" w:rsidR="000935FF" w:rsidRPr="000935FF" w:rsidRDefault="000935FF" w:rsidP="000935FF"/>
          <w:p w14:paraId="75A4DB6B" w14:textId="77777777" w:rsidR="000935FF" w:rsidRPr="000935FF" w:rsidRDefault="000935FF" w:rsidP="000935FF"/>
          <w:p w14:paraId="2781414E" w14:textId="6DD75288" w:rsidR="000935FF" w:rsidRDefault="000935FF" w:rsidP="000935FF"/>
          <w:p w14:paraId="78860ADD" w14:textId="77777777" w:rsidR="00867A94" w:rsidRPr="00867A94" w:rsidRDefault="00867A94" w:rsidP="000935FF">
            <w:pPr>
              <w:rPr>
                <w:color w:val="0070C0"/>
              </w:rPr>
            </w:pPr>
          </w:p>
          <w:p w14:paraId="05EA726E" w14:textId="21DDFEED" w:rsidR="000935FF" w:rsidRPr="00867A94" w:rsidRDefault="00867A94" w:rsidP="000935FF">
            <w:pPr>
              <w:rPr>
                <w:b/>
                <w:bCs/>
                <w:color w:val="0070C0"/>
                <w:sz w:val="32"/>
                <w:szCs w:val="32"/>
              </w:rPr>
            </w:pPr>
            <w:r w:rsidRPr="00867A94">
              <w:rPr>
                <w:b/>
                <w:bCs/>
                <w:color w:val="0070C0"/>
                <w:sz w:val="32"/>
                <w:szCs w:val="32"/>
              </w:rPr>
              <w:t>HABILIDADES</w:t>
            </w:r>
          </w:p>
          <w:p w14:paraId="156A72C8" w14:textId="663BF878" w:rsidR="000935FF" w:rsidRDefault="00867A94" w:rsidP="000935FF">
            <w:r>
              <w:t>RESOLUCIÓN DE CONFLICOS</w:t>
            </w:r>
          </w:p>
          <w:p w14:paraId="25B80EC7" w14:textId="09C50615" w:rsidR="00D458CD" w:rsidRDefault="00D458CD" w:rsidP="000935FF">
            <w:r>
              <w:t>FACILITADORA</w:t>
            </w:r>
          </w:p>
          <w:p w14:paraId="3D4CAB5E" w14:textId="11806CAD" w:rsidR="00867A94" w:rsidRDefault="00867A94" w:rsidP="000935FF">
            <w:r>
              <w:t>GESTIÓN DE PERSONAL</w:t>
            </w:r>
          </w:p>
          <w:p w14:paraId="06D5D3C9" w14:textId="20F9951B" w:rsidR="00867A94" w:rsidRDefault="00867A94" w:rsidP="000935FF">
            <w:r>
              <w:t>COORDINACIÓN DE DIFERENTES SECTORES</w:t>
            </w:r>
          </w:p>
          <w:p w14:paraId="21D9F617" w14:textId="66871AE2" w:rsidR="00867A94" w:rsidRDefault="00867A94" w:rsidP="000935FF">
            <w:r>
              <w:t>MANEJO DE EQUIPOS</w:t>
            </w:r>
          </w:p>
          <w:p w14:paraId="681F4656" w14:textId="3E77DD03" w:rsidR="00D458CD" w:rsidRPr="000935FF" w:rsidRDefault="00D458CD" w:rsidP="000935FF">
            <w:r>
              <w:t>REDACCIÓN DE INSTRUMENTOS PRIVADOS Y PÚBLICOS-INFORMES</w:t>
            </w:r>
          </w:p>
          <w:p w14:paraId="4544F799" w14:textId="77777777" w:rsidR="000935FF" w:rsidRPr="000935FF" w:rsidRDefault="000935FF" w:rsidP="000935FF"/>
          <w:p w14:paraId="5F240404" w14:textId="77777777" w:rsidR="000935FF" w:rsidRPr="000935FF" w:rsidRDefault="000935FF" w:rsidP="000935FF"/>
          <w:p w14:paraId="3422B29A" w14:textId="77777777" w:rsidR="000935FF" w:rsidRPr="000935FF" w:rsidRDefault="000935FF" w:rsidP="000935FF"/>
          <w:p w14:paraId="27E841DD" w14:textId="77777777" w:rsidR="000935FF" w:rsidRPr="000935FF" w:rsidRDefault="000935FF" w:rsidP="000935FF"/>
          <w:p w14:paraId="18EA09F0" w14:textId="77777777" w:rsidR="000935FF" w:rsidRPr="000935FF" w:rsidRDefault="000935FF" w:rsidP="000935FF"/>
          <w:p w14:paraId="483BF2FA" w14:textId="77777777" w:rsidR="000935FF" w:rsidRPr="000935FF" w:rsidRDefault="000935FF" w:rsidP="000935FF"/>
          <w:p w14:paraId="7A6CFE0C" w14:textId="77777777" w:rsidR="000935FF" w:rsidRPr="000935FF" w:rsidRDefault="000935FF" w:rsidP="000935FF"/>
          <w:p w14:paraId="39AD7E07" w14:textId="77777777" w:rsidR="000935FF" w:rsidRPr="000935FF" w:rsidRDefault="000935FF" w:rsidP="000935FF"/>
          <w:p w14:paraId="5F39AC67" w14:textId="77777777" w:rsidR="000935FF" w:rsidRPr="000935FF" w:rsidRDefault="000935FF" w:rsidP="000935FF"/>
          <w:p w14:paraId="56AA81CA" w14:textId="77777777" w:rsidR="000935FF" w:rsidRPr="000935FF" w:rsidRDefault="000935FF" w:rsidP="000935FF"/>
          <w:p w14:paraId="0E9AEFAE" w14:textId="77777777" w:rsidR="000935FF" w:rsidRPr="000935FF" w:rsidRDefault="000935FF" w:rsidP="000935FF"/>
          <w:p w14:paraId="676E8771" w14:textId="77777777" w:rsidR="000935FF" w:rsidRDefault="000935FF" w:rsidP="000935FF"/>
          <w:p w14:paraId="69B63CE7" w14:textId="77777777" w:rsidR="000935FF" w:rsidRPr="000935FF" w:rsidRDefault="000935FF" w:rsidP="000935FF"/>
          <w:p w14:paraId="58617965" w14:textId="77777777" w:rsidR="000935FF" w:rsidRPr="000935FF" w:rsidRDefault="000935FF" w:rsidP="000935FF"/>
          <w:p w14:paraId="3D48E350" w14:textId="77777777" w:rsidR="000935FF" w:rsidRDefault="000935FF" w:rsidP="000935FF"/>
          <w:p w14:paraId="6BEA5E2F" w14:textId="77777777" w:rsidR="000935FF" w:rsidRDefault="000935FF" w:rsidP="000935FF"/>
          <w:p w14:paraId="4F00E766" w14:textId="77777777" w:rsidR="000935FF" w:rsidRDefault="000935FF" w:rsidP="000935FF">
            <w:pPr>
              <w:jc w:val="center"/>
            </w:pPr>
          </w:p>
          <w:p w14:paraId="2E93E644" w14:textId="77777777" w:rsidR="000935FF" w:rsidRDefault="000935FF" w:rsidP="000935FF">
            <w:pPr>
              <w:jc w:val="center"/>
            </w:pPr>
          </w:p>
          <w:p w14:paraId="3B349ACE" w14:textId="77777777" w:rsidR="000935FF" w:rsidRDefault="000935FF" w:rsidP="000935FF">
            <w:pPr>
              <w:jc w:val="center"/>
            </w:pPr>
          </w:p>
          <w:p w14:paraId="3076F397" w14:textId="77777777" w:rsidR="000935FF" w:rsidRDefault="000935FF" w:rsidP="000935FF">
            <w:pPr>
              <w:jc w:val="center"/>
            </w:pPr>
          </w:p>
          <w:p w14:paraId="762E9941" w14:textId="77777777" w:rsidR="00A72182" w:rsidRDefault="00A72182" w:rsidP="000935FF">
            <w:pPr>
              <w:pStyle w:val="Ttulo1"/>
              <w:spacing w:before="795"/>
              <w:rPr>
                <w:b/>
                <w:bCs/>
                <w:w w:val="95"/>
              </w:rPr>
            </w:pPr>
          </w:p>
          <w:p w14:paraId="5E6BA4EC" w14:textId="4A63EAAC" w:rsidR="000935FF" w:rsidRPr="00A72182" w:rsidRDefault="000935FF" w:rsidP="000935FF">
            <w:pPr>
              <w:pStyle w:val="Ttulo1"/>
              <w:spacing w:before="795"/>
              <w:rPr>
                <w:b/>
                <w:bCs/>
              </w:rPr>
            </w:pPr>
            <w:r w:rsidRPr="00A72182">
              <w:rPr>
                <w:b/>
                <w:bCs/>
                <w:noProof/>
                <w:lang w:val="es-AR" w:eastAsia="es-AR"/>
              </w:rPr>
              <mc:AlternateContent>
                <mc:Choice Requires="wps">
                  <w:drawing>
                    <wp:anchor distT="0" distB="0" distL="114300" distR="114300" simplePos="0" relativeHeight="251661312" behindDoc="0" locked="0" layoutInCell="1" allowOverlap="1" wp14:anchorId="1A9F359F" wp14:editId="68D8C636">
                      <wp:simplePos x="0" y="0"/>
                      <wp:positionH relativeFrom="page">
                        <wp:posOffset>0</wp:posOffset>
                      </wp:positionH>
                      <wp:positionV relativeFrom="paragraph">
                        <wp:posOffset>758190</wp:posOffset>
                      </wp:positionV>
                      <wp:extent cx="2266950" cy="45719"/>
                      <wp:effectExtent l="0" t="0" r="0" b="0"/>
                      <wp:wrapSquare wrapText="bothSides"/>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45719"/>
                              </a:xfrm>
                              <a:prstGeom prst="rect">
                                <a:avLst/>
                              </a:prstGeom>
                              <a:solidFill>
                                <a:srgbClr val="00B0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ángulo 9" style="position:absolute;margin-left:0;margin-top:59.7pt;width:178.5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b0f0" stroked="f" w14:anchorId="0954C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8ojAwIAANwDAAAOAAAAZHJzL2Uyb0RvYy54bWysU1GO0zAQ/UfiDpb/aZKqW2jUdLV0VYS0&#10;wIplD+A6TmLheMzYbVpuw1m4GGOnW8ryh/ixPJ6Z5/eex8vrQ2/YXqHXYCteTHLOlJVQa9tW/PHL&#10;5tUbznwQthYGrKr4UXl+vXr5Yjm4Uk2hA1MrZARifTm4inchuDLLvOxUL/wEnLKUbAB7ESjENqtR&#10;DITem2ya5/NsAKwdglTe0+ntmOSrhN80SoZPTeNVYKbixC2kFdO6jWu2WoqyReE6LU80xD+w6IW2&#10;dOkZ6lYEwXao/4LqtUTw0ISJhD6DptFSJQ2kpsifqXnohFNJC5nj3dkm//9g5cf9PTJdV3zBmRU9&#10;PdFnMu3nD9vuDLBFNGhwvqS6B3ePUaJ3dyC/emZh3QnbqhtEGDolaqJVxPrsj4YYeGpl2+ED1IQv&#10;dgGSV4cG+whILrBDepLj+UnUITBJh9PpfL64opeTlJtdvS4So0yUT80OfXinoGdxU3Ek8glc7O98&#10;iGRE+VSSyIPR9UYbkwJst2uDbC/idORv800aCGrxl2XGxmILsW1EjCdJZRQ2GrSF+kgiEcYRoy9B&#10;mw7wO2cDjVfF/bedQMWZeW/JqEUxm8V5TAHpmlKAl5ntZUZYSVAVD5yN23UYZ3jnULcd3VQk0RZu&#10;yNxGJ+HR+JHViSyNUPLjNO5xRi/jVPX7U65+AQAA//8DAFBLAwQUAAYACAAAACEAHz9+vt4AAAAI&#10;AQAADwAAAGRycy9kb3ducmV2LnhtbEyPwU7DMBBE70j8g7VI3KjT0gYa4lRVpYhKPUQUPsCJlyQQ&#10;r9PYacPfs5zKcd+MZmfSzWQ7ccbBt44UzGcRCKTKmZZqBR/v+cMzCB80Gd05QgU/6GGT3d6kOjHu&#10;Qm94PoZacAj5RCtoQugTKX3VoNV+5nok1j7dYHXgc6ilGfSFw20nF1EUS6tb4g+N7nHXYPV9HK2C&#10;cd/nZvqiZX6wRXny62K/fS2Uur+bti8gAk7haoa/+lwdMu5UupGMF50CHhKYztdLECw/rp6YlEwW&#10;cQwyS+X/AdkvAAAA//8DAFBLAQItABQABgAIAAAAIQC2gziS/gAAAOEBAAATAAAAAAAAAAAAAAAA&#10;AAAAAABbQ29udGVudF9UeXBlc10ueG1sUEsBAi0AFAAGAAgAAAAhADj9If/WAAAAlAEAAAsAAAAA&#10;AAAAAAAAAAAALwEAAF9yZWxzLy5yZWxzUEsBAi0AFAAGAAgAAAAhAOiTyiMDAgAA3AMAAA4AAAAA&#10;AAAAAAAAAAAALgIAAGRycy9lMm9Eb2MueG1sUEsBAi0AFAAGAAgAAAAhAB8/fr7eAAAACAEAAA8A&#10;AAAAAAAAAAAAAAAAXQQAAGRycy9kb3ducmV2LnhtbFBLBQYAAAAABAAEAPMAAABoBQAAAAA=&#10;">
                      <w10:wrap type="square" anchorx="page"/>
                    </v:rect>
                  </w:pict>
                </mc:Fallback>
              </mc:AlternateContent>
            </w:r>
            <w:r w:rsidRPr="00A72182">
              <w:rPr>
                <w:b/>
                <w:bCs/>
                <w:w w:val="95"/>
              </w:rPr>
              <w:t>OTROS</w:t>
            </w:r>
            <w:r w:rsidRPr="00A72182">
              <w:rPr>
                <w:b/>
                <w:bCs/>
                <w:spacing w:val="48"/>
                <w:w w:val="95"/>
              </w:rPr>
              <w:t xml:space="preserve"> </w:t>
            </w:r>
            <w:r w:rsidRPr="00A72182">
              <w:rPr>
                <w:b/>
                <w:bCs/>
                <w:w w:val="95"/>
              </w:rPr>
              <w:t xml:space="preserve">ESTUDIOS </w:t>
            </w:r>
          </w:p>
          <w:p w14:paraId="62A2CCFF" w14:textId="48F62286" w:rsidR="000935FF" w:rsidRDefault="000935FF" w:rsidP="000935FF">
            <w:pPr>
              <w:pStyle w:val="Textoindependiente"/>
              <w:spacing w:before="325" w:line="242" w:lineRule="auto"/>
              <w:ind w:left="130" w:right="449"/>
            </w:pPr>
          </w:p>
          <w:p w14:paraId="5CC0123D" w14:textId="77777777" w:rsidR="00A72182" w:rsidRDefault="00A72182" w:rsidP="00A72182">
            <w:pPr>
              <w:pStyle w:val="Ttulo1"/>
              <w:spacing w:before="795"/>
              <w:rPr>
                <w:w w:val="95"/>
              </w:rPr>
            </w:pPr>
          </w:p>
          <w:p w14:paraId="4571472E" w14:textId="77777777" w:rsidR="00A72182" w:rsidRDefault="00A72182" w:rsidP="00A72182">
            <w:pPr>
              <w:pStyle w:val="Ttulo1"/>
              <w:spacing w:before="795"/>
              <w:rPr>
                <w:w w:val="95"/>
              </w:rPr>
            </w:pPr>
          </w:p>
          <w:p w14:paraId="1F6BC79A" w14:textId="0BEFAD62" w:rsidR="00A72182" w:rsidRPr="00A72182" w:rsidRDefault="00A72182" w:rsidP="00A72182">
            <w:pPr>
              <w:pStyle w:val="Ttulo1"/>
              <w:spacing w:before="795"/>
              <w:rPr>
                <w:b/>
                <w:bCs/>
              </w:rPr>
            </w:pPr>
            <w:r w:rsidRPr="00A72182">
              <w:rPr>
                <w:b/>
                <w:bCs/>
                <w:noProof/>
                <w:lang w:val="es-AR" w:eastAsia="es-AR"/>
              </w:rPr>
              <mc:AlternateContent>
                <mc:Choice Requires="wps">
                  <w:drawing>
                    <wp:anchor distT="0" distB="0" distL="114300" distR="114300" simplePos="0" relativeHeight="251665408" behindDoc="0" locked="0" layoutInCell="1" allowOverlap="1" wp14:anchorId="7DCEA3CA" wp14:editId="7B6E7FA7">
                      <wp:simplePos x="0" y="0"/>
                      <wp:positionH relativeFrom="page">
                        <wp:posOffset>0</wp:posOffset>
                      </wp:positionH>
                      <wp:positionV relativeFrom="paragraph">
                        <wp:posOffset>758190</wp:posOffset>
                      </wp:positionV>
                      <wp:extent cx="2266950" cy="45719"/>
                      <wp:effectExtent l="0" t="0" r="0" b="0"/>
                      <wp:wrapSquare wrapText="bothSides"/>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45719"/>
                              </a:xfrm>
                              <a:prstGeom prst="rect">
                                <a:avLst/>
                              </a:prstGeom>
                              <a:solidFill>
                                <a:srgbClr val="00B0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ángulo 14" style="position:absolute;margin-left:0;margin-top:59.7pt;width:178.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b0f0" stroked="f" w14:anchorId="7162E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HHBQIAAN4DAAAOAAAAZHJzL2Uyb0RvYy54bWysU1GO0zAQ/UfiDpb/aZKqW2jUdLV0VYS0&#10;wIplD+A6TmLheMzYbVpuw1m4GGOnW8ryh/ixPJ6ZN/PejJfXh96wvUKvwVa8mOScKSuh1rat+OOX&#10;zas3nPkgbC0MWFXxo/L8evXyxXJwpZpCB6ZWyAjE+nJwFe9CcGWWedmpXvgJOGXJ2QD2IpCJbVaj&#10;GAi9N9k0z+fZAFg7BKm8p9fb0clXCb9plAyfmsarwEzFqbeQTkznNp7ZainKFoXrtDy1If6hi15o&#10;S0XPULciCLZD/RdUryWChyZMJPQZNI2WKnEgNkX+jM1DJ5xKXEgc784y+f8HKz/u75HpmmY348yK&#10;nmb0mVT7+cO2OwOMXkmiwfmSIh/cPUaS3t2B/OqZhXUnbKtuEGHolKipsSLGZ38kRMNTKtsOH6Cm&#10;AmIXIKl1aLCPgKQDO6ShHM9DUYfAJD1Op/P54opmJ8k3u3pdLFIFUT4lO/ThnYKexUvFkbpP4GJ/&#10;50NsRpRPIal5MLreaGOSge12bZDtRdyP/G2+SStBKf4yzNgYbCGmjYjxJbGMxEaBtlAfiSTCuGT0&#10;KejSAX7nbKAFq7j/thOoODPvLQm1KGazuJHJIF5TMvDSs730CCsJquKBs/G6DuMW7xzqtqNKRSJt&#10;4YbEbXQiHoUfuzo1S0uU9DgtfNzSSztF/f6Wq18AAAD//wMAUEsDBBQABgAIAAAAIQAfP36+3gAA&#10;AAgBAAAPAAAAZHJzL2Rvd25yZXYueG1sTI/BTsMwEETvSPyDtUjcqNPSBhriVFWliEo9RBQ+wImX&#10;JBCv09hpw9+znMpx34xmZ9LNZDtxxsG3jhTMZxEIpMqZlmoFH+/5wzMIHzQZ3TlCBT/oYZPd3qQ6&#10;Me5Cb3g+hlpwCPlEK2hC6BMpfdWg1X7meiTWPt1gdeBzqKUZ9IXDbScXURRLq1viD43ucddg9X0c&#10;rYJx3+dm+qJlfrBFefLrYr99LZS6v5u2LyACTuFqhr/6XB0y7lS6kYwXnQIeEpjO10sQLD+unpiU&#10;TBZxDDJL5f8B2S8AAAD//wMAUEsBAi0AFAAGAAgAAAAhALaDOJL+AAAA4QEAABMAAAAAAAAAAAAA&#10;AAAAAAAAAFtDb250ZW50X1R5cGVzXS54bWxQSwECLQAUAAYACAAAACEAOP0h/9YAAACUAQAACwAA&#10;AAAAAAAAAAAAAAAvAQAAX3JlbHMvLnJlbHNQSwECLQAUAAYACAAAACEA2QxBxwUCAADeAwAADgAA&#10;AAAAAAAAAAAAAAAuAgAAZHJzL2Uyb0RvYy54bWxQSwECLQAUAAYACAAAACEAHz9+vt4AAAAIAQAA&#10;DwAAAAAAAAAAAAAAAABfBAAAZHJzL2Rvd25yZXYueG1sUEsFBgAAAAAEAAQA8wAAAGoFAAAAAA==&#10;">
                      <w10:wrap type="square" anchorx="page"/>
                    </v:rect>
                  </w:pict>
                </mc:Fallback>
              </mc:AlternateContent>
            </w:r>
            <w:r w:rsidRPr="00A72182">
              <w:rPr>
                <w:b/>
                <w:bCs/>
                <w:w w:val="95"/>
              </w:rPr>
              <w:t>OTROS</w:t>
            </w:r>
            <w:r w:rsidRPr="00A72182">
              <w:rPr>
                <w:b/>
                <w:bCs/>
                <w:spacing w:val="48"/>
                <w:w w:val="95"/>
              </w:rPr>
              <w:t xml:space="preserve"> - SEMINARIOS</w:t>
            </w:r>
          </w:p>
          <w:p w14:paraId="0E2C00CD" w14:textId="77777777" w:rsidR="00A72182" w:rsidRDefault="00A72182" w:rsidP="00A72182">
            <w:pPr>
              <w:pStyle w:val="Ttulo1"/>
              <w:spacing w:before="795"/>
              <w:rPr>
                <w:w w:val="95"/>
              </w:rPr>
            </w:pPr>
          </w:p>
          <w:p w14:paraId="0742C804" w14:textId="77777777" w:rsidR="00A72182" w:rsidRDefault="00A72182" w:rsidP="00A72182">
            <w:pPr>
              <w:pStyle w:val="Ttulo1"/>
              <w:spacing w:before="795"/>
              <w:rPr>
                <w:w w:val="95"/>
              </w:rPr>
            </w:pPr>
          </w:p>
          <w:p w14:paraId="20758ADE" w14:textId="77777777" w:rsidR="00A72182" w:rsidRDefault="00A72182" w:rsidP="00A72182">
            <w:pPr>
              <w:pStyle w:val="Ttulo1"/>
              <w:spacing w:before="795"/>
              <w:rPr>
                <w:w w:val="95"/>
              </w:rPr>
            </w:pPr>
          </w:p>
          <w:p w14:paraId="0BF2F36C" w14:textId="77777777" w:rsidR="00A72182" w:rsidRDefault="00A72182" w:rsidP="00A72182">
            <w:pPr>
              <w:pStyle w:val="Ttulo1"/>
              <w:spacing w:before="795"/>
              <w:rPr>
                <w:w w:val="95"/>
              </w:rPr>
            </w:pPr>
          </w:p>
          <w:p w14:paraId="4BCCCC1B" w14:textId="77777777" w:rsidR="00A72182" w:rsidRDefault="00A72182" w:rsidP="00A72182">
            <w:pPr>
              <w:pStyle w:val="Ttulo1"/>
              <w:spacing w:before="795"/>
              <w:rPr>
                <w:w w:val="95"/>
              </w:rPr>
            </w:pPr>
          </w:p>
          <w:p w14:paraId="5D6FBD50" w14:textId="77777777" w:rsidR="00A72182" w:rsidRDefault="00A72182" w:rsidP="00A72182">
            <w:pPr>
              <w:pStyle w:val="Ttulo1"/>
              <w:spacing w:before="795"/>
              <w:rPr>
                <w:w w:val="95"/>
              </w:rPr>
            </w:pPr>
          </w:p>
          <w:p w14:paraId="046DEDDD" w14:textId="77777777" w:rsidR="00A72182" w:rsidRDefault="00A72182" w:rsidP="00A72182">
            <w:pPr>
              <w:pStyle w:val="Ttulo1"/>
              <w:spacing w:before="795"/>
              <w:rPr>
                <w:w w:val="95"/>
              </w:rPr>
            </w:pPr>
          </w:p>
          <w:p w14:paraId="3FE02CB3" w14:textId="77777777" w:rsidR="00A72182" w:rsidRDefault="00A72182" w:rsidP="00A72182">
            <w:pPr>
              <w:pStyle w:val="Ttulo1"/>
              <w:spacing w:before="795"/>
              <w:rPr>
                <w:w w:val="95"/>
              </w:rPr>
            </w:pPr>
          </w:p>
          <w:p w14:paraId="551A3B4A" w14:textId="77777777" w:rsidR="00A72182" w:rsidRDefault="00A72182" w:rsidP="00A72182">
            <w:pPr>
              <w:pStyle w:val="Ttulo1"/>
              <w:spacing w:before="795"/>
              <w:rPr>
                <w:w w:val="95"/>
              </w:rPr>
            </w:pPr>
          </w:p>
          <w:p w14:paraId="34ECCA84" w14:textId="77777777" w:rsidR="00A72182" w:rsidRDefault="00A72182" w:rsidP="00A72182">
            <w:pPr>
              <w:pStyle w:val="Ttulo1"/>
              <w:spacing w:before="795"/>
              <w:rPr>
                <w:w w:val="95"/>
              </w:rPr>
            </w:pPr>
          </w:p>
          <w:p w14:paraId="56E8C1EB" w14:textId="6B01F648" w:rsidR="00A72182" w:rsidRPr="00A72182" w:rsidRDefault="00A72182" w:rsidP="00A72182">
            <w:pPr>
              <w:pStyle w:val="Ttulo1"/>
              <w:spacing w:before="795"/>
            </w:pPr>
            <w:r w:rsidRPr="00A72182">
              <w:rPr>
                <w:b/>
                <w:bCs/>
                <w:w w:val="95"/>
              </w:rPr>
              <w:t>DOCENCIA- PROYECTOS DE INVESTIGACIÓN</w:t>
            </w:r>
          </w:p>
          <w:p w14:paraId="39633AA0" w14:textId="540661DC" w:rsidR="1FD43ACB" w:rsidRDefault="1FD43ACB" w:rsidP="1FD43ACB">
            <w:pPr>
              <w:rPr>
                <w:rFonts w:eastAsia="Meiryo" w:cs="Arial"/>
                <w:szCs w:val="18"/>
              </w:rPr>
            </w:pPr>
          </w:p>
          <w:p w14:paraId="0FF1EAEC" w14:textId="773F1CA6" w:rsidR="000935FF" w:rsidRPr="000935FF" w:rsidRDefault="00A72182" w:rsidP="000935FF">
            <w:pPr>
              <w:jc w:val="center"/>
            </w:pPr>
            <w:r>
              <w:rPr>
                <w:noProof/>
                <w:lang w:val="es-AR" w:eastAsia="es-AR"/>
              </w:rPr>
              <mc:AlternateContent>
                <mc:Choice Requires="wps">
                  <w:drawing>
                    <wp:anchor distT="0" distB="0" distL="114300" distR="114300" simplePos="0" relativeHeight="251667456" behindDoc="0" locked="0" layoutInCell="1" allowOverlap="1" wp14:anchorId="4B3B09BC" wp14:editId="32F14DD6">
                      <wp:simplePos x="0" y="0"/>
                      <wp:positionH relativeFrom="page">
                        <wp:posOffset>19050</wp:posOffset>
                      </wp:positionH>
                      <wp:positionV relativeFrom="paragraph">
                        <wp:posOffset>147320</wp:posOffset>
                      </wp:positionV>
                      <wp:extent cx="2266950" cy="45719"/>
                      <wp:effectExtent l="0" t="0" r="0" b="0"/>
                      <wp:wrapSquare wrapText="bothSides"/>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45719"/>
                              </a:xfrm>
                              <a:prstGeom prst="rect">
                                <a:avLst/>
                              </a:prstGeom>
                              <a:solidFill>
                                <a:srgbClr val="00B0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ángulo 16" style="position:absolute;margin-left:1.5pt;margin-top:11.6pt;width:178.5pt;height:3.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b0f0" stroked="f" w14:anchorId="5C0B6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0BQIAAN4DAAAOAAAAZHJzL2Uyb0RvYy54bWysU1GO0zAQ/UfiDpb/aZKqW2jUdLV0VYS0&#10;wIplD+A6TmLheMzYbVpuw1m4GGOnW8ryh/ixPJ6ZN/PejJfXh96wvUKvwVa8mOScKSuh1rat+OOX&#10;zas3nPkgbC0MWFXxo/L8evXyxXJwpZpCB6ZWyAjE+nJwFe9CcGWWedmpXvgJOGXJ2QD2IpCJbVaj&#10;GAi9N9k0z+fZAFg7BKm8p9fb0clXCb9plAyfmsarwEzFqbeQTkznNp7ZainKFoXrtDy1If6hi15o&#10;S0XPULciCLZD/RdUryWChyZMJPQZNI2WKnEgNkX+jM1DJ5xKXEgc784y+f8HKz/u75HpmmY358yK&#10;nmb0mVT7+cO2OwOMXkmiwfmSIh/cPUaS3t2B/OqZhXUnbKtuEGHolKipsSLGZ38kRMNTKtsOH6Cm&#10;AmIXIKl1aLCPgKQDO6ShHM9DUYfAJD1Op/P54opmJ8k3u3pdLFIFUT4lO/ThnYKexUvFkbpP4GJ/&#10;50NsRpRPIal5MLreaGOSge12bZDtRdyP/G2+SStBKf4yzNgYbCGmjYjxJbGMxEaBtlAfiSTCuGT0&#10;KejSAX7nbKAFq7j/thOoODPvLQm1KGazuJHJIF5TMvDSs730CCsJquKBs/G6DuMW7xzqtqNKRSJt&#10;4YbEbXQiHoUfuzo1S0uU9DgtfNzSSztF/f6Wq18AAAD//wMAUEsDBBQABgAIAAAAIQBbTy6X3AAA&#10;AAcBAAAPAAAAZHJzL2Rvd25yZXYueG1sTI/BTsMwEETvSP0Ha5G4UYekqkqIU1VIEZU4RLR8gBMv&#10;SSBep7HThr9ne6LHmVnNvM22s+3FGUffOVLwtIxAINXOdNQo+DwWjxsQPmgyuneECn7RwzZf3GU6&#10;Ne5CH3g+hEZwCflUK2hDGFIpfd2i1X7pBiTOvtxodWA5NtKM+sLltpdxFK2l1R3xQqsHfG2x/jlM&#10;VsG0Hwozf9OqeLdldfLP5X73Vir1cD/vXkAEnMP/MVzxGR1yZqrcRMaLXkHCnwQFcRKD4DhZR2xU&#10;V38FMs/kLX/+BwAA//8DAFBLAQItABQABgAIAAAAIQC2gziS/gAAAOEBAAATAAAAAAAAAAAAAAAA&#10;AAAAAABbQ29udGVudF9UeXBlc10ueG1sUEsBAi0AFAAGAAgAAAAhADj9If/WAAAAlAEAAAsAAAAA&#10;AAAAAAAAAAAALwEAAF9yZWxzLy5yZWxzUEsBAi0AFAAGAAgAAAAhAD77bLQFAgAA3gMAAA4AAAAA&#10;AAAAAAAAAAAALgIAAGRycy9lMm9Eb2MueG1sUEsBAi0AFAAGAAgAAAAhAFtPLpfcAAAABwEAAA8A&#10;AAAAAAAAAAAAAAAAXwQAAGRycy9kb3ducmV2LnhtbFBLBQYAAAAABAAEAPMAAABoBQAAAAA=&#10;">
                      <w10:wrap type="square" anchorx="page"/>
                    </v:rect>
                  </w:pict>
                </mc:Fallback>
              </mc:AlternateContent>
            </w:r>
          </w:p>
        </w:tc>
        <w:tc>
          <w:tcPr>
            <w:tcW w:w="720" w:type="dxa"/>
          </w:tcPr>
          <w:p w14:paraId="4ECE0A71" w14:textId="77777777" w:rsidR="001B2ABD" w:rsidRPr="0059649E" w:rsidRDefault="001B2ABD" w:rsidP="000C45FF">
            <w:pPr>
              <w:tabs>
                <w:tab w:val="left" w:pos="990"/>
              </w:tabs>
            </w:pPr>
          </w:p>
        </w:tc>
        <w:tc>
          <w:tcPr>
            <w:tcW w:w="6470" w:type="dxa"/>
          </w:tcPr>
          <w:p w14:paraId="51737F6B" w14:textId="391410E9" w:rsidR="001B2ABD" w:rsidRPr="002A139B" w:rsidRDefault="1FD43ACB" w:rsidP="000C2D67">
            <w:pPr>
              <w:pStyle w:val="Ttulo2"/>
              <w:jc w:val="both"/>
              <w:rPr>
                <w:rFonts w:ascii="Arial" w:eastAsiaTheme="minorEastAsia" w:hAnsi="Arial" w:cstheme="minorBidi"/>
                <w:i/>
                <w:caps w:val="0"/>
                <w:w w:val="85"/>
                <w:szCs w:val="22"/>
              </w:rPr>
            </w:pPr>
            <w:r w:rsidRPr="002A139B">
              <w:rPr>
                <w:rFonts w:ascii="Arial" w:eastAsiaTheme="minorEastAsia" w:hAnsi="Arial" w:cstheme="minorBidi"/>
                <w:i/>
                <w:caps w:val="0"/>
                <w:w w:val="85"/>
                <w:szCs w:val="22"/>
              </w:rPr>
              <w:t>ESTUDIOS PRINCIPALES</w:t>
            </w:r>
          </w:p>
          <w:p w14:paraId="56EC1B10" w14:textId="1C29BF45" w:rsidR="00036450" w:rsidRPr="002A139B" w:rsidRDefault="1FD43ACB" w:rsidP="000C2D67">
            <w:pPr>
              <w:pStyle w:val="Ttulo4"/>
              <w:jc w:val="both"/>
              <w:rPr>
                <w:rFonts w:ascii="Arial" w:hAnsi="Arial"/>
                <w:bCs/>
                <w:i/>
                <w:w w:val="85"/>
                <w:sz w:val="22"/>
              </w:rPr>
            </w:pPr>
            <w:r w:rsidRPr="002A139B">
              <w:rPr>
                <w:rFonts w:ascii="Arial" w:hAnsi="Arial"/>
                <w:bCs/>
                <w:i/>
                <w:w w:val="85"/>
                <w:sz w:val="22"/>
              </w:rPr>
              <w:t>FACULTAD DE DERECHO UBA</w:t>
            </w:r>
            <w:r w:rsidR="00EF5450" w:rsidRPr="002A139B">
              <w:rPr>
                <w:rFonts w:ascii="Arial" w:hAnsi="Arial"/>
                <w:bCs/>
                <w:i/>
                <w:w w:val="85"/>
                <w:sz w:val="22"/>
              </w:rPr>
              <w:t>-ORIENTACIÓN DERECHO NOTARIAL, REGISTRAL E INMOBILIARIO/DERECHO PRIVADO</w:t>
            </w:r>
          </w:p>
          <w:p w14:paraId="3AD723EF" w14:textId="176F3C21" w:rsidR="00036450" w:rsidRPr="002A139B" w:rsidRDefault="00036450" w:rsidP="000C2D67">
            <w:pPr>
              <w:pStyle w:val="Fecha"/>
              <w:jc w:val="both"/>
              <w:rPr>
                <w:rFonts w:ascii="Arial" w:hAnsi="Arial"/>
                <w:b/>
                <w:bCs/>
                <w:i/>
                <w:w w:val="85"/>
                <w:sz w:val="22"/>
              </w:rPr>
            </w:pPr>
          </w:p>
          <w:p w14:paraId="6A8A499C" w14:textId="2C73BA82" w:rsidR="00CC0C6D" w:rsidRPr="002A139B" w:rsidRDefault="1FD43ACB" w:rsidP="000C2D67">
            <w:pPr>
              <w:jc w:val="both"/>
              <w:rPr>
                <w:rFonts w:ascii="Arial" w:hAnsi="Arial"/>
                <w:b/>
                <w:bCs/>
                <w:i/>
                <w:w w:val="85"/>
                <w:sz w:val="22"/>
              </w:rPr>
            </w:pPr>
            <w:r w:rsidRPr="002A139B">
              <w:rPr>
                <w:rFonts w:ascii="Arial" w:hAnsi="Arial"/>
                <w:b/>
                <w:bCs/>
                <w:i/>
                <w:w w:val="85"/>
                <w:sz w:val="22"/>
              </w:rPr>
              <w:t>Orientaciones: derecho privado y notarial, registr</w:t>
            </w:r>
            <w:r w:rsidR="00EF5450" w:rsidRPr="002A139B">
              <w:rPr>
                <w:rFonts w:ascii="Arial" w:hAnsi="Arial"/>
                <w:b/>
                <w:bCs/>
                <w:i/>
                <w:w w:val="85"/>
                <w:sz w:val="22"/>
              </w:rPr>
              <w:t>al e inmobiliario. Promedio 7.77</w:t>
            </w:r>
            <w:r w:rsidRPr="002A139B">
              <w:rPr>
                <w:rFonts w:ascii="Arial" w:hAnsi="Arial"/>
                <w:b/>
                <w:bCs/>
                <w:i/>
                <w:w w:val="85"/>
                <w:sz w:val="22"/>
              </w:rPr>
              <w:t xml:space="preserve">. </w:t>
            </w:r>
            <w:r w:rsidR="004F5239" w:rsidRPr="002A139B">
              <w:rPr>
                <w:rFonts w:ascii="Arial" w:hAnsi="Arial"/>
                <w:b/>
                <w:bCs/>
                <w:i/>
                <w:w w:val="85"/>
                <w:sz w:val="22"/>
              </w:rPr>
              <w:t xml:space="preserve"> </w:t>
            </w:r>
          </w:p>
          <w:p w14:paraId="62635404" w14:textId="77777777" w:rsidR="002A139B" w:rsidRPr="002A139B" w:rsidRDefault="002A139B" w:rsidP="000C2D67">
            <w:pPr>
              <w:jc w:val="both"/>
              <w:rPr>
                <w:rFonts w:ascii="Arial" w:hAnsi="Arial"/>
                <w:b/>
                <w:bCs/>
                <w:i/>
                <w:w w:val="85"/>
                <w:sz w:val="22"/>
              </w:rPr>
            </w:pPr>
          </w:p>
          <w:p w14:paraId="5636D1F1" w14:textId="2BC8C280" w:rsidR="00036450" w:rsidRPr="002A139B" w:rsidRDefault="002A139B" w:rsidP="000C2D67">
            <w:pPr>
              <w:jc w:val="both"/>
              <w:rPr>
                <w:rFonts w:ascii="Arial" w:hAnsi="Arial"/>
                <w:b/>
                <w:bCs/>
                <w:i/>
                <w:w w:val="85"/>
                <w:sz w:val="22"/>
              </w:rPr>
            </w:pPr>
            <w:r w:rsidRPr="002A139B">
              <w:rPr>
                <w:rFonts w:ascii="Arial" w:hAnsi="Arial"/>
                <w:b/>
                <w:bCs/>
                <w:i/>
                <w:w w:val="85"/>
                <w:sz w:val="22"/>
              </w:rPr>
              <w:t xml:space="preserve">EN CURSO: </w:t>
            </w:r>
            <w:r>
              <w:rPr>
                <w:rFonts w:ascii="Arial" w:hAnsi="Arial"/>
                <w:b/>
                <w:bCs/>
                <w:i/>
                <w:w w:val="85"/>
                <w:sz w:val="22"/>
              </w:rPr>
              <w:t>“</w:t>
            </w:r>
            <w:r w:rsidRPr="002A139B">
              <w:rPr>
                <w:rFonts w:ascii="Arial" w:hAnsi="Arial"/>
                <w:b/>
                <w:bCs/>
                <w:i/>
                <w:w w:val="85"/>
                <w:sz w:val="22"/>
              </w:rPr>
              <w:t>CURSO PRÁCTICO PARA EMPLEADOS DE ESCRIBANÍAS-NIVEL AVANZADO</w:t>
            </w:r>
            <w:r>
              <w:rPr>
                <w:rFonts w:ascii="Arial" w:hAnsi="Arial"/>
                <w:b/>
                <w:bCs/>
                <w:i/>
                <w:w w:val="85"/>
                <w:sz w:val="22"/>
              </w:rPr>
              <w:t>”</w:t>
            </w:r>
            <w:r w:rsidRPr="002A139B">
              <w:rPr>
                <w:rFonts w:ascii="Arial" w:hAnsi="Arial"/>
                <w:b/>
                <w:bCs/>
                <w:i/>
                <w:w w:val="85"/>
                <w:sz w:val="22"/>
              </w:rPr>
              <w:t>, EN CURSO -COLEGIO DE ESCRIBANOS DE LA CIUDAD AUTÓNOMA DE BUENOS AIRES</w:t>
            </w:r>
            <w:r w:rsidR="004142CD" w:rsidRPr="002A139B">
              <w:rPr>
                <w:rFonts w:ascii="Arial" w:hAnsi="Arial"/>
                <w:b/>
                <w:bCs/>
                <w:i/>
                <w:w w:val="85"/>
                <w:sz w:val="22"/>
              </w:rPr>
              <w:t xml:space="preserve"> </w:t>
            </w:r>
          </w:p>
          <w:p w14:paraId="7DE93DA6" w14:textId="77777777" w:rsidR="007E3609" w:rsidRPr="002A139B" w:rsidRDefault="007E3609" w:rsidP="000C2D67">
            <w:pPr>
              <w:jc w:val="both"/>
              <w:rPr>
                <w:rFonts w:ascii="Arial" w:hAnsi="Arial"/>
                <w:b/>
                <w:bCs/>
                <w:i/>
                <w:w w:val="85"/>
                <w:sz w:val="22"/>
              </w:rPr>
            </w:pPr>
          </w:p>
          <w:p w14:paraId="6D5A017B" w14:textId="1271DA93" w:rsidR="00A72182" w:rsidRPr="002A139B" w:rsidRDefault="007052DE" w:rsidP="00A72182">
            <w:pPr>
              <w:spacing w:before="36" w:line="252" w:lineRule="auto"/>
              <w:rPr>
                <w:rFonts w:ascii="Arial" w:hAnsi="Arial"/>
                <w:b/>
                <w:bCs/>
                <w:i/>
                <w:w w:val="85"/>
                <w:sz w:val="22"/>
              </w:rPr>
            </w:pPr>
            <w:r w:rsidRPr="002A139B">
              <w:rPr>
                <w:rFonts w:ascii="Arial" w:hAnsi="Arial"/>
                <w:b/>
                <w:bCs/>
                <w:i/>
                <w:w w:val="85"/>
                <w:sz w:val="22"/>
              </w:rPr>
              <w:t>CURSO</w:t>
            </w:r>
            <w:r w:rsidR="00A72182" w:rsidRPr="002A139B">
              <w:rPr>
                <w:rFonts w:ascii="Arial" w:hAnsi="Arial"/>
                <w:b/>
                <w:bCs/>
                <w:i/>
                <w:w w:val="85"/>
                <w:sz w:val="22"/>
              </w:rPr>
              <w:t xml:space="preserve"> DE </w:t>
            </w:r>
            <w:r w:rsidR="00EF5450" w:rsidRPr="002A139B">
              <w:rPr>
                <w:rFonts w:ascii="Arial" w:hAnsi="Arial"/>
                <w:b/>
                <w:bCs/>
                <w:i/>
                <w:w w:val="85"/>
                <w:sz w:val="22"/>
              </w:rPr>
              <w:t>“</w:t>
            </w:r>
            <w:r w:rsidR="00A72182" w:rsidRPr="00EF5450">
              <w:rPr>
                <w:rFonts w:ascii="Arial" w:hAnsi="Arial"/>
                <w:b/>
                <w:bCs/>
                <w:i/>
                <w:w w:val="85"/>
                <w:sz w:val="22"/>
              </w:rPr>
              <w:t>CAPACITACIÓN</w:t>
            </w:r>
            <w:r w:rsidR="00A72182" w:rsidRPr="002A139B">
              <w:rPr>
                <w:rFonts w:ascii="Arial" w:hAnsi="Arial"/>
                <w:b/>
                <w:bCs/>
                <w:i/>
                <w:w w:val="85"/>
                <w:sz w:val="22"/>
              </w:rPr>
              <w:t xml:space="preserve"> </w:t>
            </w:r>
            <w:r w:rsidR="00A72182" w:rsidRPr="00EF5450">
              <w:rPr>
                <w:rFonts w:ascii="Arial" w:hAnsi="Arial"/>
                <w:b/>
                <w:bCs/>
                <w:i/>
                <w:w w:val="85"/>
                <w:sz w:val="22"/>
              </w:rPr>
              <w:t>PROFESIONAL</w:t>
            </w:r>
            <w:r w:rsidR="00A72182" w:rsidRPr="002A139B">
              <w:rPr>
                <w:rFonts w:ascii="Arial" w:hAnsi="Arial"/>
                <w:b/>
                <w:bCs/>
                <w:i/>
                <w:w w:val="85"/>
                <w:sz w:val="22"/>
              </w:rPr>
              <w:t xml:space="preserve"> </w:t>
            </w:r>
            <w:r w:rsidR="00A72182" w:rsidRPr="00EF5450">
              <w:rPr>
                <w:rFonts w:ascii="Arial" w:hAnsi="Arial"/>
                <w:b/>
                <w:bCs/>
                <w:i/>
                <w:w w:val="85"/>
                <w:sz w:val="22"/>
              </w:rPr>
              <w:t>PARA</w:t>
            </w:r>
            <w:r w:rsidR="00A72182" w:rsidRPr="002A139B">
              <w:rPr>
                <w:rFonts w:ascii="Arial" w:hAnsi="Arial"/>
                <w:b/>
                <w:bCs/>
                <w:i/>
                <w:w w:val="85"/>
                <w:sz w:val="22"/>
              </w:rPr>
              <w:t xml:space="preserve"> </w:t>
            </w:r>
            <w:r w:rsidR="00A72182" w:rsidRPr="00EF5450">
              <w:rPr>
                <w:rFonts w:ascii="Arial" w:hAnsi="Arial"/>
                <w:b/>
                <w:bCs/>
                <w:i/>
                <w:w w:val="85"/>
                <w:sz w:val="22"/>
              </w:rPr>
              <w:t>CONCURSOS</w:t>
            </w:r>
            <w:r w:rsidR="00A72182" w:rsidRPr="002A139B">
              <w:rPr>
                <w:rFonts w:ascii="Arial" w:hAnsi="Arial"/>
                <w:b/>
                <w:bCs/>
                <w:i/>
                <w:w w:val="85"/>
                <w:sz w:val="22"/>
              </w:rPr>
              <w:t xml:space="preserve"> </w:t>
            </w:r>
            <w:r w:rsidR="00A72182" w:rsidRPr="00EF5450">
              <w:rPr>
                <w:rFonts w:ascii="Arial" w:hAnsi="Arial"/>
                <w:b/>
                <w:bCs/>
                <w:i/>
                <w:w w:val="85"/>
                <w:sz w:val="22"/>
              </w:rPr>
              <w:t>Y</w:t>
            </w:r>
            <w:r w:rsidR="00A72182" w:rsidRPr="002A139B">
              <w:rPr>
                <w:rFonts w:ascii="Arial" w:hAnsi="Arial"/>
                <w:b/>
                <w:bCs/>
                <w:i/>
                <w:w w:val="85"/>
                <w:sz w:val="22"/>
              </w:rPr>
              <w:t xml:space="preserve"> </w:t>
            </w:r>
            <w:r w:rsidR="00A72182" w:rsidRPr="00EF5450">
              <w:rPr>
                <w:rFonts w:ascii="Arial" w:hAnsi="Arial"/>
                <w:b/>
                <w:bCs/>
                <w:i/>
                <w:w w:val="85"/>
                <w:sz w:val="22"/>
              </w:rPr>
              <w:t>PRUEBAS</w:t>
            </w:r>
            <w:r w:rsidR="00A72182" w:rsidRPr="002A139B">
              <w:rPr>
                <w:rFonts w:ascii="Arial" w:hAnsi="Arial"/>
                <w:b/>
                <w:bCs/>
                <w:i/>
                <w:w w:val="85"/>
                <w:sz w:val="22"/>
              </w:rPr>
              <w:t xml:space="preserve"> </w:t>
            </w:r>
            <w:r w:rsidR="00A72182" w:rsidRPr="00EF5450">
              <w:rPr>
                <w:rFonts w:ascii="Arial" w:hAnsi="Arial"/>
                <w:b/>
                <w:bCs/>
                <w:i/>
                <w:w w:val="85"/>
                <w:sz w:val="22"/>
              </w:rPr>
              <w:t>DE</w:t>
            </w:r>
            <w:r w:rsidR="00A72182" w:rsidRPr="002A139B">
              <w:rPr>
                <w:rFonts w:ascii="Arial" w:hAnsi="Arial"/>
                <w:b/>
                <w:bCs/>
                <w:i/>
                <w:w w:val="85"/>
                <w:sz w:val="22"/>
              </w:rPr>
              <w:t xml:space="preserve"> </w:t>
            </w:r>
            <w:r w:rsidR="00A72182" w:rsidRPr="00EF5450">
              <w:rPr>
                <w:rFonts w:ascii="Arial" w:hAnsi="Arial"/>
                <w:b/>
                <w:bCs/>
                <w:i/>
                <w:w w:val="85"/>
                <w:sz w:val="22"/>
              </w:rPr>
              <w:t>IDONEIDAD</w:t>
            </w:r>
            <w:r w:rsidR="00A72182" w:rsidRPr="002A139B">
              <w:rPr>
                <w:rFonts w:ascii="Arial" w:hAnsi="Arial"/>
                <w:b/>
                <w:bCs/>
                <w:i/>
                <w:w w:val="85"/>
                <w:sz w:val="22"/>
              </w:rPr>
              <w:t xml:space="preserve"> </w:t>
            </w:r>
            <w:r w:rsidR="00A72182" w:rsidRPr="00EF5450">
              <w:rPr>
                <w:rFonts w:ascii="Arial" w:hAnsi="Arial"/>
                <w:b/>
                <w:bCs/>
                <w:i/>
                <w:w w:val="85"/>
                <w:sz w:val="22"/>
              </w:rPr>
              <w:t>PARA</w:t>
            </w:r>
            <w:r w:rsidR="00A72182" w:rsidRPr="002A139B">
              <w:rPr>
                <w:rFonts w:ascii="Arial" w:hAnsi="Arial"/>
                <w:b/>
                <w:bCs/>
                <w:i/>
                <w:w w:val="85"/>
                <w:sz w:val="22"/>
              </w:rPr>
              <w:t xml:space="preserve"> </w:t>
            </w:r>
            <w:r w:rsidR="00A72182" w:rsidRPr="00EF5450">
              <w:rPr>
                <w:rFonts w:ascii="Arial" w:hAnsi="Arial"/>
                <w:b/>
                <w:bCs/>
                <w:i/>
                <w:w w:val="85"/>
                <w:sz w:val="22"/>
              </w:rPr>
              <w:t>EL</w:t>
            </w:r>
            <w:r w:rsidR="00A72182" w:rsidRPr="002A139B">
              <w:rPr>
                <w:rFonts w:ascii="Arial" w:hAnsi="Arial"/>
                <w:b/>
                <w:bCs/>
                <w:i/>
                <w:w w:val="85"/>
                <w:sz w:val="22"/>
              </w:rPr>
              <w:t xml:space="preserve"> </w:t>
            </w:r>
            <w:r w:rsidR="00A72182" w:rsidRPr="00EF5450">
              <w:rPr>
                <w:rFonts w:ascii="Arial" w:hAnsi="Arial"/>
                <w:b/>
                <w:bCs/>
                <w:i/>
                <w:w w:val="85"/>
                <w:sz w:val="22"/>
              </w:rPr>
              <w:t>DISERNIMIENTO</w:t>
            </w:r>
            <w:r w:rsidR="00A72182" w:rsidRPr="002A139B">
              <w:rPr>
                <w:rFonts w:ascii="Arial" w:hAnsi="Arial"/>
                <w:b/>
                <w:bCs/>
                <w:i/>
                <w:w w:val="85"/>
                <w:sz w:val="22"/>
              </w:rPr>
              <w:t xml:space="preserve"> </w:t>
            </w:r>
            <w:r w:rsidR="00A72182" w:rsidRPr="00EF5450">
              <w:rPr>
                <w:rFonts w:ascii="Arial" w:hAnsi="Arial"/>
                <w:b/>
                <w:bCs/>
                <w:i/>
                <w:w w:val="85"/>
                <w:sz w:val="22"/>
              </w:rPr>
              <w:t>DE</w:t>
            </w:r>
            <w:r w:rsidR="00A72182" w:rsidRPr="002A139B">
              <w:rPr>
                <w:rFonts w:ascii="Arial" w:hAnsi="Arial"/>
                <w:b/>
                <w:bCs/>
                <w:i/>
                <w:w w:val="85"/>
                <w:sz w:val="22"/>
              </w:rPr>
              <w:t xml:space="preserve"> </w:t>
            </w:r>
            <w:r w:rsidR="00A72182" w:rsidRPr="00EF5450">
              <w:rPr>
                <w:rFonts w:ascii="Arial" w:hAnsi="Arial"/>
                <w:b/>
                <w:bCs/>
                <w:i/>
                <w:w w:val="85"/>
                <w:sz w:val="22"/>
              </w:rPr>
              <w:t>REGISTROS</w:t>
            </w:r>
            <w:r w:rsidR="00A72182" w:rsidRPr="002A139B">
              <w:rPr>
                <w:rFonts w:ascii="Arial" w:hAnsi="Arial"/>
                <w:b/>
                <w:bCs/>
                <w:i/>
                <w:w w:val="85"/>
                <w:sz w:val="22"/>
              </w:rPr>
              <w:t xml:space="preserve"> NOTARIALES</w:t>
            </w:r>
            <w:r w:rsidR="00EF5450" w:rsidRPr="002A139B">
              <w:rPr>
                <w:rFonts w:ascii="Arial" w:hAnsi="Arial"/>
                <w:b/>
                <w:bCs/>
                <w:i/>
                <w:w w:val="85"/>
                <w:sz w:val="22"/>
              </w:rPr>
              <w:t>”</w:t>
            </w:r>
            <w:r w:rsidRPr="002A139B">
              <w:rPr>
                <w:rFonts w:ascii="Arial" w:hAnsi="Arial"/>
                <w:b/>
                <w:bCs/>
                <w:i/>
                <w:w w:val="85"/>
                <w:sz w:val="22"/>
              </w:rPr>
              <w:t xml:space="preserve"> (132 horas presenciales para poder concursar en el Colegio de -escribanos de CABA)</w:t>
            </w:r>
            <w:r w:rsidR="00A72182" w:rsidRPr="002A139B">
              <w:rPr>
                <w:rFonts w:ascii="Arial" w:hAnsi="Arial"/>
                <w:b/>
                <w:bCs/>
                <w:i/>
                <w:w w:val="85"/>
                <w:sz w:val="22"/>
              </w:rPr>
              <w:t xml:space="preserve"> • </w:t>
            </w:r>
            <w:r w:rsidRPr="002A139B">
              <w:rPr>
                <w:rFonts w:ascii="Arial" w:hAnsi="Arial"/>
                <w:b/>
                <w:bCs/>
                <w:i/>
                <w:w w:val="85"/>
                <w:sz w:val="22"/>
              </w:rPr>
              <w:t xml:space="preserve">realizado entre los días de 7 de marzo a 29 de noviembre de </w:t>
            </w:r>
            <w:r w:rsidR="00A72182" w:rsidRPr="002A139B">
              <w:rPr>
                <w:rFonts w:ascii="Arial" w:hAnsi="Arial"/>
                <w:b/>
                <w:bCs/>
                <w:i/>
                <w:w w:val="85"/>
                <w:sz w:val="22"/>
              </w:rPr>
              <w:t xml:space="preserve">2016 </w:t>
            </w:r>
            <w:r w:rsidR="00FB713D" w:rsidRPr="002A139B">
              <w:rPr>
                <w:rFonts w:ascii="Arial" w:hAnsi="Arial"/>
                <w:b/>
                <w:bCs/>
                <w:i/>
                <w:w w:val="85"/>
                <w:sz w:val="22"/>
              </w:rPr>
              <w:t xml:space="preserve">- </w:t>
            </w:r>
            <w:r w:rsidR="00A72182" w:rsidRPr="002A139B">
              <w:rPr>
                <w:rFonts w:ascii="Arial" w:hAnsi="Arial"/>
                <w:b/>
                <w:bCs/>
                <w:i/>
                <w:w w:val="85"/>
                <w:sz w:val="22"/>
              </w:rPr>
              <w:t>UNIVERSIDAD NOTARIAL ARGENTINA.</w:t>
            </w:r>
          </w:p>
          <w:p w14:paraId="30F7C3CB" w14:textId="77777777" w:rsidR="00A72182" w:rsidRPr="002A139B" w:rsidRDefault="00A72182" w:rsidP="00A72182">
            <w:pPr>
              <w:pStyle w:val="Textoindependiente"/>
              <w:spacing w:before="6"/>
              <w:rPr>
                <w:rFonts w:ascii="Arial" w:hAnsi="Arial"/>
                <w:b/>
                <w:bCs/>
                <w:i/>
                <w:w w:val="85"/>
                <w:sz w:val="22"/>
              </w:rPr>
            </w:pPr>
          </w:p>
          <w:p w14:paraId="0B5748D1" w14:textId="6076586E" w:rsidR="00EF5450" w:rsidRPr="002A139B" w:rsidRDefault="007052DE" w:rsidP="00EF5450">
            <w:pPr>
              <w:spacing w:line="254" w:lineRule="auto"/>
              <w:ind w:right="186"/>
              <w:rPr>
                <w:rFonts w:ascii="Arial" w:hAnsi="Arial"/>
                <w:b/>
                <w:bCs/>
                <w:i/>
                <w:w w:val="85"/>
                <w:sz w:val="22"/>
              </w:rPr>
            </w:pPr>
            <w:r w:rsidRPr="002A139B">
              <w:rPr>
                <w:rFonts w:ascii="Arial" w:hAnsi="Arial"/>
                <w:b/>
                <w:bCs/>
                <w:i/>
                <w:w w:val="85"/>
                <w:sz w:val="22"/>
              </w:rPr>
              <w:t>CURSO</w:t>
            </w:r>
            <w:r w:rsidR="00A72182" w:rsidRPr="002A139B">
              <w:rPr>
                <w:rFonts w:ascii="Arial" w:hAnsi="Arial"/>
                <w:b/>
                <w:bCs/>
                <w:i/>
                <w:w w:val="85"/>
                <w:sz w:val="22"/>
              </w:rPr>
              <w:t xml:space="preserve"> DE </w:t>
            </w:r>
            <w:r w:rsidR="00EF5450" w:rsidRPr="002A139B">
              <w:rPr>
                <w:rFonts w:ascii="Arial" w:hAnsi="Arial"/>
                <w:b/>
                <w:bCs/>
                <w:i/>
                <w:w w:val="85"/>
                <w:sz w:val="22"/>
              </w:rPr>
              <w:t>“</w:t>
            </w:r>
            <w:r w:rsidR="00A72182" w:rsidRPr="002A139B">
              <w:rPr>
                <w:rFonts w:ascii="Arial" w:hAnsi="Arial"/>
                <w:b/>
                <w:bCs/>
                <w:i/>
                <w:w w:val="85"/>
                <w:sz w:val="22"/>
              </w:rPr>
              <w:t>GESTIÓN POSITIVA DE CONFLICTOS EN ORGANIZACIONES COMPLEJAS</w:t>
            </w:r>
            <w:r w:rsidR="00EF5450" w:rsidRPr="002A139B">
              <w:rPr>
                <w:rFonts w:ascii="Arial" w:hAnsi="Arial"/>
                <w:b/>
                <w:bCs/>
                <w:i/>
                <w:w w:val="85"/>
                <w:sz w:val="22"/>
              </w:rPr>
              <w:t>”</w:t>
            </w:r>
            <w:r w:rsidR="00A72182" w:rsidRPr="002A139B">
              <w:rPr>
                <w:rFonts w:ascii="Arial" w:hAnsi="Arial"/>
                <w:b/>
                <w:bCs/>
                <w:i/>
                <w:w w:val="85"/>
                <w:sz w:val="22"/>
              </w:rPr>
              <w:t xml:space="preserve"> </w:t>
            </w:r>
            <w:r w:rsidRPr="002A139B">
              <w:rPr>
                <w:rFonts w:ascii="Arial" w:hAnsi="Arial"/>
                <w:b/>
                <w:bCs/>
                <w:i/>
                <w:w w:val="85"/>
                <w:sz w:val="22"/>
              </w:rPr>
              <w:t>(60 horas presenciales) •</w:t>
            </w:r>
            <w:r w:rsidR="00A72182" w:rsidRPr="002A139B">
              <w:rPr>
                <w:rFonts w:ascii="Arial" w:hAnsi="Arial"/>
                <w:b/>
                <w:bCs/>
                <w:i/>
                <w:w w:val="85"/>
                <w:sz w:val="22"/>
              </w:rPr>
              <w:t xml:space="preserve"> </w:t>
            </w:r>
            <w:r w:rsidRPr="002A139B">
              <w:rPr>
                <w:rFonts w:ascii="Arial" w:hAnsi="Arial"/>
                <w:b/>
                <w:bCs/>
                <w:i/>
                <w:w w:val="85"/>
                <w:sz w:val="22"/>
              </w:rPr>
              <w:t>2013/</w:t>
            </w:r>
            <w:r w:rsidR="00A72182" w:rsidRPr="002A139B">
              <w:rPr>
                <w:rFonts w:ascii="Arial" w:hAnsi="Arial"/>
                <w:b/>
                <w:bCs/>
                <w:i/>
                <w:w w:val="85"/>
                <w:sz w:val="22"/>
              </w:rPr>
              <w:t xml:space="preserve">2014 </w:t>
            </w:r>
            <w:r w:rsidR="00FB713D" w:rsidRPr="002A139B">
              <w:rPr>
                <w:rFonts w:ascii="Arial" w:hAnsi="Arial"/>
                <w:b/>
                <w:bCs/>
                <w:i/>
                <w:w w:val="85"/>
                <w:sz w:val="22"/>
              </w:rPr>
              <w:t>-</w:t>
            </w:r>
            <w:r w:rsidR="00A72182" w:rsidRPr="002A139B">
              <w:rPr>
                <w:rFonts w:ascii="Arial" w:hAnsi="Arial"/>
                <w:b/>
                <w:bCs/>
                <w:i/>
                <w:w w:val="85"/>
                <w:sz w:val="22"/>
              </w:rPr>
              <w:t xml:space="preserve"> </w:t>
            </w:r>
            <w:r w:rsidRPr="002A139B">
              <w:rPr>
                <w:rFonts w:ascii="Arial" w:hAnsi="Arial"/>
                <w:b/>
                <w:bCs/>
                <w:i/>
                <w:w w:val="85"/>
                <w:sz w:val="22"/>
              </w:rPr>
              <w:t>ESCUELA COMPLUTENSE LATINOAMERICANA</w:t>
            </w:r>
            <w:r w:rsidR="00FB713D" w:rsidRPr="002A139B">
              <w:rPr>
                <w:rFonts w:ascii="Arial" w:hAnsi="Arial"/>
                <w:b/>
                <w:bCs/>
                <w:i/>
                <w:w w:val="85"/>
                <w:sz w:val="22"/>
              </w:rPr>
              <w:t>.</w:t>
            </w:r>
          </w:p>
          <w:p w14:paraId="372B5F42" w14:textId="15F24504" w:rsidR="00E953BD" w:rsidRPr="002A139B" w:rsidRDefault="00E953BD" w:rsidP="00EF5450">
            <w:pPr>
              <w:spacing w:line="254" w:lineRule="auto"/>
              <w:ind w:right="186"/>
              <w:rPr>
                <w:rFonts w:ascii="Arial" w:hAnsi="Arial"/>
                <w:b/>
                <w:bCs/>
                <w:i/>
                <w:w w:val="85"/>
                <w:sz w:val="22"/>
              </w:rPr>
            </w:pPr>
          </w:p>
          <w:p w14:paraId="1082315F" w14:textId="77777777" w:rsidR="00EF5450" w:rsidRPr="002A139B" w:rsidRDefault="00EF5450" w:rsidP="00EF5450">
            <w:pPr>
              <w:spacing w:line="254" w:lineRule="auto"/>
              <w:ind w:right="186"/>
              <w:rPr>
                <w:rFonts w:ascii="Arial" w:hAnsi="Arial"/>
                <w:b/>
                <w:bCs/>
                <w:i/>
                <w:w w:val="85"/>
                <w:sz w:val="22"/>
              </w:rPr>
            </w:pPr>
          </w:p>
          <w:p w14:paraId="6DACC96C" w14:textId="1C07DC1E" w:rsidR="00EF5450" w:rsidRPr="002A139B" w:rsidRDefault="007052DE" w:rsidP="00EF5450">
            <w:pPr>
              <w:spacing w:line="254" w:lineRule="auto"/>
              <w:ind w:right="186"/>
              <w:rPr>
                <w:rFonts w:ascii="Arial" w:hAnsi="Arial"/>
                <w:b/>
                <w:bCs/>
                <w:i/>
                <w:w w:val="85"/>
                <w:sz w:val="22"/>
              </w:rPr>
            </w:pPr>
            <w:r w:rsidRPr="002A139B">
              <w:rPr>
                <w:rFonts w:ascii="Arial" w:hAnsi="Arial"/>
                <w:b/>
                <w:bCs/>
                <w:i/>
                <w:w w:val="85"/>
                <w:sz w:val="22"/>
              </w:rPr>
              <w:t>“</w:t>
            </w:r>
            <w:r w:rsidR="00EF5450" w:rsidRPr="002A139B">
              <w:rPr>
                <w:rFonts w:ascii="Arial" w:hAnsi="Arial"/>
                <w:b/>
                <w:bCs/>
                <w:i/>
                <w:w w:val="85"/>
                <w:sz w:val="22"/>
              </w:rPr>
              <w:t>DIPLOMATURA EN CONTRATACIONES PÚBLICAS Y NUEVAS TECNOLOGÍAS</w:t>
            </w:r>
            <w:r w:rsidRPr="002A139B">
              <w:rPr>
                <w:rFonts w:ascii="Arial" w:hAnsi="Arial"/>
                <w:b/>
                <w:bCs/>
                <w:i/>
                <w:w w:val="85"/>
                <w:sz w:val="22"/>
              </w:rPr>
              <w:t>” (64 horas</w:t>
            </w:r>
            <w:r w:rsidR="00FB713D" w:rsidRPr="002A139B">
              <w:rPr>
                <w:rFonts w:ascii="Arial" w:hAnsi="Arial"/>
                <w:b/>
                <w:bCs/>
                <w:i/>
                <w:w w:val="85"/>
                <w:sz w:val="22"/>
              </w:rPr>
              <w:t xml:space="preserve"> virtual) realizado entre los días 9 de abril y 30 de julio de 2024 - </w:t>
            </w:r>
            <w:r w:rsidR="00EF5450" w:rsidRPr="002A139B">
              <w:rPr>
                <w:rFonts w:ascii="Arial" w:hAnsi="Arial"/>
                <w:b/>
                <w:bCs/>
                <w:i/>
                <w:w w:val="85"/>
                <w:sz w:val="22"/>
              </w:rPr>
              <w:t>UNIVERSIDAD NOTARIAL ARGENTINA</w:t>
            </w:r>
            <w:r w:rsidR="00FB713D" w:rsidRPr="002A139B">
              <w:rPr>
                <w:rFonts w:ascii="Arial" w:hAnsi="Arial"/>
                <w:b/>
                <w:bCs/>
                <w:i/>
                <w:w w:val="85"/>
                <w:sz w:val="22"/>
              </w:rPr>
              <w:t>.</w:t>
            </w:r>
          </w:p>
          <w:p w14:paraId="74943D18" w14:textId="77777777" w:rsidR="007B3468" w:rsidRPr="002A139B" w:rsidRDefault="007B3468" w:rsidP="00EF5450">
            <w:pPr>
              <w:spacing w:line="254" w:lineRule="auto"/>
              <w:ind w:right="186"/>
              <w:rPr>
                <w:rFonts w:ascii="Arial" w:hAnsi="Arial"/>
                <w:b/>
                <w:bCs/>
                <w:i/>
                <w:w w:val="85"/>
                <w:sz w:val="22"/>
              </w:rPr>
            </w:pPr>
          </w:p>
          <w:p w14:paraId="3C7CE3F1" w14:textId="1E415A3D" w:rsidR="00656B09" w:rsidRPr="002A139B" w:rsidRDefault="00656B09" w:rsidP="00EF5450">
            <w:pPr>
              <w:spacing w:line="254" w:lineRule="auto"/>
              <w:ind w:right="186"/>
              <w:rPr>
                <w:rFonts w:ascii="Arial" w:hAnsi="Arial"/>
                <w:b/>
                <w:bCs/>
                <w:i/>
                <w:w w:val="85"/>
                <w:sz w:val="22"/>
              </w:rPr>
            </w:pPr>
          </w:p>
          <w:p w14:paraId="4C2F86CA" w14:textId="01E55651" w:rsidR="00656B09" w:rsidRPr="002A139B" w:rsidRDefault="00FB713D" w:rsidP="00EF5450">
            <w:pPr>
              <w:spacing w:line="254" w:lineRule="auto"/>
              <w:ind w:right="186"/>
              <w:rPr>
                <w:rFonts w:ascii="Arial" w:hAnsi="Arial"/>
                <w:b/>
                <w:bCs/>
                <w:i/>
                <w:w w:val="85"/>
                <w:sz w:val="22"/>
              </w:rPr>
            </w:pPr>
            <w:r w:rsidRPr="002A139B">
              <w:rPr>
                <w:rFonts w:ascii="Arial" w:hAnsi="Arial"/>
                <w:b/>
                <w:bCs/>
                <w:i/>
                <w:w w:val="85"/>
                <w:sz w:val="22"/>
              </w:rPr>
              <w:t>CURSO DE “NUEVO RÉGIMEN DE HIPOTECAS DIVISIBLES Y REGISTRACIÓN DE BOLETOS” (1.30 horas virtual) realizado el día 4 de diciembre de 2024</w:t>
            </w:r>
            <w:r w:rsidR="00EB3BE4" w:rsidRPr="002A139B">
              <w:rPr>
                <w:rFonts w:ascii="Arial" w:hAnsi="Arial"/>
                <w:b/>
                <w:bCs/>
                <w:i/>
                <w:w w:val="85"/>
                <w:sz w:val="22"/>
              </w:rPr>
              <w:t xml:space="preserve"> </w:t>
            </w:r>
            <w:r w:rsidRPr="002A139B">
              <w:rPr>
                <w:rFonts w:ascii="Arial" w:hAnsi="Arial"/>
                <w:b/>
                <w:bCs/>
                <w:i/>
                <w:w w:val="85"/>
                <w:sz w:val="22"/>
              </w:rPr>
              <w:t>-</w:t>
            </w:r>
            <w:r w:rsidR="00EB3BE4" w:rsidRPr="002A139B">
              <w:rPr>
                <w:rFonts w:ascii="Arial" w:hAnsi="Arial"/>
                <w:b/>
                <w:bCs/>
                <w:i/>
                <w:w w:val="85"/>
                <w:sz w:val="22"/>
              </w:rPr>
              <w:t xml:space="preserve"> UNIVERSIDAD NOTARIAL ARGENTINA.</w:t>
            </w:r>
          </w:p>
          <w:p w14:paraId="4CD00BA7" w14:textId="77777777" w:rsidR="00EF5450" w:rsidRPr="002A139B" w:rsidRDefault="00EF5450" w:rsidP="00EF5450">
            <w:pPr>
              <w:spacing w:line="254" w:lineRule="auto"/>
              <w:ind w:right="186"/>
              <w:rPr>
                <w:rFonts w:ascii="Arial" w:hAnsi="Arial"/>
                <w:b/>
                <w:bCs/>
                <w:i/>
                <w:w w:val="85"/>
                <w:sz w:val="22"/>
              </w:rPr>
            </w:pPr>
          </w:p>
          <w:p w14:paraId="645BD970" w14:textId="7EA6B95A" w:rsidR="00EF5450" w:rsidRPr="002A139B" w:rsidRDefault="00EF5450" w:rsidP="00EF5450">
            <w:pPr>
              <w:spacing w:line="254" w:lineRule="auto"/>
              <w:ind w:right="186"/>
              <w:rPr>
                <w:rFonts w:ascii="Arial" w:hAnsi="Arial"/>
                <w:b/>
                <w:bCs/>
                <w:i/>
                <w:w w:val="85"/>
                <w:sz w:val="22"/>
              </w:rPr>
            </w:pPr>
            <w:r w:rsidRPr="002A139B">
              <w:rPr>
                <w:rFonts w:ascii="Arial" w:hAnsi="Arial"/>
                <w:b/>
                <w:bCs/>
                <w:i/>
                <w:w w:val="85"/>
                <w:sz w:val="22"/>
              </w:rPr>
              <w:t xml:space="preserve">SEMINARIO </w:t>
            </w:r>
            <w:r w:rsidR="007E3609" w:rsidRPr="002A139B">
              <w:rPr>
                <w:rFonts w:ascii="Arial" w:hAnsi="Arial"/>
                <w:b/>
                <w:bCs/>
                <w:i/>
                <w:w w:val="85"/>
                <w:sz w:val="22"/>
              </w:rPr>
              <w:t xml:space="preserve">“NOTARIAL 2024” (22 clases de 2 horas c/u virtuales) realizado desde febrero a diciembre de 2024 </w:t>
            </w:r>
            <w:r w:rsidRPr="002A139B">
              <w:rPr>
                <w:rFonts w:ascii="Arial" w:hAnsi="Arial"/>
                <w:b/>
                <w:bCs/>
                <w:i/>
                <w:w w:val="85"/>
                <w:sz w:val="22"/>
              </w:rPr>
              <w:t>-ESCRIBANO NICOLÁS SOLIGO SHULER</w:t>
            </w:r>
            <w:r w:rsidR="007E3609" w:rsidRPr="002A139B">
              <w:rPr>
                <w:rFonts w:ascii="Arial" w:hAnsi="Arial"/>
                <w:b/>
                <w:bCs/>
                <w:i/>
                <w:w w:val="85"/>
                <w:sz w:val="22"/>
              </w:rPr>
              <w:t>.</w:t>
            </w:r>
          </w:p>
          <w:p w14:paraId="689A4791" w14:textId="01B86EBB" w:rsidR="007E3609" w:rsidRPr="002A139B" w:rsidRDefault="007E3609" w:rsidP="00EF5450">
            <w:pPr>
              <w:spacing w:line="254" w:lineRule="auto"/>
              <w:ind w:right="186"/>
              <w:rPr>
                <w:rFonts w:ascii="Arial" w:hAnsi="Arial"/>
                <w:b/>
                <w:bCs/>
                <w:i/>
                <w:w w:val="85"/>
                <w:sz w:val="22"/>
              </w:rPr>
            </w:pPr>
          </w:p>
          <w:p w14:paraId="62E6EA95" w14:textId="527AA5C2" w:rsidR="007E3609" w:rsidRPr="002A139B" w:rsidRDefault="007E3609" w:rsidP="00EF5450">
            <w:pPr>
              <w:spacing w:line="254" w:lineRule="auto"/>
              <w:ind w:right="186"/>
              <w:rPr>
                <w:rFonts w:ascii="Arial" w:hAnsi="Arial"/>
                <w:b/>
                <w:bCs/>
                <w:i/>
                <w:w w:val="85"/>
                <w:sz w:val="22"/>
              </w:rPr>
            </w:pPr>
            <w:r w:rsidRPr="002A139B">
              <w:rPr>
                <w:rFonts w:ascii="Arial" w:hAnsi="Arial"/>
                <w:b/>
                <w:bCs/>
                <w:i/>
                <w:w w:val="85"/>
                <w:sz w:val="22"/>
              </w:rPr>
              <w:lastRenderedPageBreak/>
              <w:t>SEMINARIO “NOTARIAL 2025” (22 clases de 2 horas c/u virtuales) realizado desde febrero a diciembre de 2025 -ESCRIBANO NICOLÁS SOLIGO SHULER. EN CURSO</w:t>
            </w:r>
          </w:p>
          <w:p w14:paraId="2D3407B5" w14:textId="4018692B" w:rsidR="00D26AE2" w:rsidRPr="002A139B" w:rsidRDefault="00D26AE2" w:rsidP="00EF5450">
            <w:pPr>
              <w:spacing w:line="254" w:lineRule="auto"/>
              <w:ind w:right="186"/>
              <w:rPr>
                <w:rFonts w:ascii="Arial" w:hAnsi="Arial"/>
                <w:b/>
                <w:bCs/>
                <w:i/>
                <w:w w:val="85"/>
                <w:sz w:val="22"/>
              </w:rPr>
            </w:pPr>
          </w:p>
          <w:p w14:paraId="03877C3A" w14:textId="195506F2" w:rsidR="00D26AE2" w:rsidRDefault="00D26AE2" w:rsidP="00EF5450">
            <w:pPr>
              <w:spacing w:line="254" w:lineRule="auto"/>
              <w:ind w:right="186"/>
              <w:rPr>
                <w:rFonts w:ascii="Arial" w:hAnsi="Arial"/>
                <w:b/>
                <w:bCs/>
                <w:i/>
                <w:w w:val="85"/>
                <w:sz w:val="22"/>
              </w:rPr>
            </w:pPr>
            <w:r w:rsidRPr="002A139B">
              <w:rPr>
                <w:rFonts w:ascii="Arial" w:hAnsi="Arial"/>
                <w:b/>
                <w:bCs/>
                <w:i/>
                <w:w w:val="85"/>
                <w:sz w:val="22"/>
              </w:rPr>
              <w:t xml:space="preserve">CURSO </w:t>
            </w:r>
            <w:r w:rsidR="00456F35" w:rsidRPr="002A139B">
              <w:rPr>
                <w:rFonts w:ascii="Arial" w:hAnsi="Arial"/>
                <w:b/>
                <w:bCs/>
                <w:i/>
                <w:w w:val="85"/>
                <w:sz w:val="22"/>
              </w:rPr>
              <w:t>“</w:t>
            </w:r>
            <w:r w:rsidRPr="002A139B">
              <w:rPr>
                <w:rFonts w:ascii="Arial" w:hAnsi="Arial"/>
                <w:b/>
                <w:bCs/>
                <w:i/>
                <w:w w:val="85"/>
                <w:sz w:val="22"/>
              </w:rPr>
              <w:t>FIDEICOMISO</w:t>
            </w:r>
            <w:r w:rsidR="00456F35" w:rsidRPr="002A139B">
              <w:rPr>
                <w:rFonts w:ascii="Arial" w:hAnsi="Arial"/>
                <w:b/>
                <w:bCs/>
                <w:i/>
                <w:w w:val="85"/>
                <w:sz w:val="22"/>
              </w:rPr>
              <w:t xml:space="preserve">” (13 horas virtuales realizado entre los días 3 de febrero y 17 de marzo de 2025) </w:t>
            </w:r>
            <w:r w:rsidRPr="002A139B">
              <w:rPr>
                <w:rFonts w:ascii="Arial" w:hAnsi="Arial"/>
                <w:b/>
                <w:bCs/>
                <w:i/>
                <w:w w:val="85"/>
                <w:sz w:val="22"/>
              </w:rPr>
              <w:t>-UNIVERSIDAD NOTARIAL ARGENTINA</w:t>
            </w:r>
            <w:r w:rsidR="00456F35" w:rsidRPr="002A139B">
              <w:rPr>
                <w:rFonts w:ascii="Arial" w:hAnsi="Arial"/>
                <w:b/>
                <w:bCs/>
                <w:i/>
                <w:w w:val="85"/>
                <w:sz w:val="22"/>
              </w:rPr>
              <w:t>.</w:t>
            </w:r>
          </w:p>
          <w:p w14:paraId="6DF82F34" w14:textId="6537CE0E" w:rsidR="00D804E2" w:rsidRDefault="00D804E2" w:rsidP="00EF5450">
            <w:pPr>
              <w:spacing w:line="254" w:lineRule="auto"/>
              <w:ind w:right="186"/>
              <w:rPr>
                <w:rFonts w:ascii="Arial" w:hAnsi="Arial"/>
                <w:b/>
                <w:bCs/>
                <w:i/>
                <w:w w:val="85"/>
                <w:sz w:val="22"/>
              </w:rPr>
            </w:pPr>
          </w:p>
          <w:p w14:paraId="28E8EC25" w14:textId="39A025C3" w:rsidR="00D804E2" w:rsidRPr="002A139B" w:rsidRDefault="00D804E2" w:rsidP="00EF5450">
            <w:pPr>
              <w:spacing w:line="254" w:lineRule="auto"/>
              <w:ind w:right="186"/>
              <w:rPr>
                <w:rFonts w:ascii="Arial" w:hAnsi="Arial"/>
                <w:b/>
                <w:bCs/>
                <w:i/>
                <w:w w:val="85"/>
                <w:sz w:val="22"/>
              </w:rPr>
            </w:pPr>
            <w:r>
              <w:rPr>
                <w:rFonts w:ascii="Arial" w:hAnsi="Arial"/>
                <w:b/>
                <w:bCs/>
                <w:i/>
                <w:w w:val="85"/>
                <w:sz w:val="22"/>
              </w:rPr>
              <w:t>EN CURSO:”COMISIÓN EVALUADORA Y DE RECPECIÓN, SU FUNCIÓN Y RESPONSABILIDADES”, 2025, VALE 12  CRÉDITO</w:t>
            </w:r>
            <w:r w:rsidR="00680E0C">
              <w:rPr>
                <w:rFonts w:ascii="Arial" w:hAnsi="Arial"/>
                <w:b/>
                <w:bCs/>
                <w:i/>
                <w:w w:val="85"/>
                <w:sz w:val="22"/>
              </w:rPr>
              <w:t>S</w:t>
            </w:r>
            <w:r>
              <w:rPr>
                <w:rFonts w:ascii="Arial" w:hAnsi="Arial"/>
                <w:b/>
                <w:bCs/>
                <w:i/>
                <w:w w:val="85"/>
                <w:sz w:val="22"/>
              </w:rPr>
              <w:t>, DURACIÓN 12 HORAS , OFICINA NACIONAL DE CONTRATACIONES, capacitaciones de jefatura de gabinete.</w:t>
            </w:r>
          </w:p>
          <w:p w14:paraId="4A03B72E" w14:textId="77777777" w:rsidR="000D0B0B" w:rsidRPr="002A139B" w:rsidRDefault="000D0B0B" w:rsidP="00EF5450">
            <w:pPr>
              <w:spacing w:line="254" w:lineRule="auto"/>
              <w:ind w:right="186"/>
              <w:rPr>
                <w:rFonts w:ascii="Arial" w:hAnsi="Arial"/>
                <w:b/>
                <w:bCs/>
                <w:i/>
                <w:w w:val="85"/>
                <w:sz w:val="22"/>
              </w:rPr>
            </w:pPr>
          </w:p>
          <w:p w14:paraId="229E513C" w14:textId="77777777" w:rsidR="00EF5450" w:rsidRPr="002A139B" w:rsidRDefault="00EF5450" w:rsidP="00EF5450">
            <w:pPr>
              <w:spacing w:line="254" w:lineRule="auto"/>
              <w:ind w:right="186"/>
              <w:rPr>
                <w:rFonts w:ascii="Arial" w:hAnsi="Arial"/>
                <w:b/>
                <w:bCs/>
                <w:i/>
                <w:w w:val="85"/>
                <w:sz w:val="22"/>
              </w:rPr>
            </w:pPr>
          </w:p>
          <w:p w14:paraId="2E9F3EA5" w14:textId="2E32FD3C" w:rsidR="00EF5450" w:rsidRPr="002A139B" w:rsidRDefault="00EF5450" w:rsidP="00EF5450">
            <w:pPr>
              <w:spacing w:line="254" w:lineRule="auto"/>
              <w:ind w:right="186"/>
              <w:rPr>
                <w:rFonts w:ascii="Arial" w:hAnsi="Arial"/>
                <w:b/>
                <w:bCs/>
                <w:i/>
                <w:w w:val="85"/>
                <w:sz w:val="22"/>
              </w:rPr>
            </w:pPr>
            <w:r w:rsidRPr="002A139B">
              <w:rPr>
                <w:rFonts w:ascii="Arial" w:hAnsi="Arial"/>
                <w:b/>
                <w:bCs/>
                <w:i/>
                <w:w w:val="85"/>
                <w:sz w:val="22"/>
              </w:rPr>
              <w:t>EXPERIENCIA LABORAL</w:t>
            </w:r>
          </w:p>
          <w:p w14:paraId="32B17A60" w14:textId="2FD95A34" w:rsidR="00EF5450" w:rsidRPr="002A139B" w:rsidRDefault="00EF5450" w:rsidP="00EF5450">
            <w:pPr>
              <w:spacing w:line="254" w:lineRule="auto"/>
              <w:ind w:right="186"/>
              <w:rPr>
                <w:rFonts w:ascii="Arial" w:hAnsi="Arial"/>
                <w:b/>
                <w:bCs/>
                <w:i/>
                <w:w w:val="85"/>
                <w:sz w:val="22"/>
              </w:rPr>
            </w:pPr>
            <w:r w:rsidRPr="002A139B">
              <w:rPr>
                <w:rFonts w:ascii="Arial" w:hAnsi="Arial"/>
                <w:b/>
                <w:bCs/>
                <w:i/>
                <w:w w:val="85"/>
                <w:sz w:val="22"/>
              </w:rPr>
              <w:t>-----------------------------------------------------------------------------------------------------</w:t>
            </w:r>
          </w:p>
          <w:p w14:paraId="768F68EA" w14:textId="1D518B31" w:rsidR="002A139B" w:rsidRPr="002A139B" w:rsidRDefault="002A139B" w:rsidP="000C2D67">
            <w:pPr>
              <w:pStyle w:val="Ttulo2"/>
              <w:spacing w:line="254" w:lineRule="auto"/>
              <w:ind w:right="175"/>
              <w:jc w:val="both"/>
              <w:rPr>
                <w:rFonts w:ascii="Arial" w:eastAsiaTheme="minorEastAsia" w:hAnsi="Arial" w:cstheme="minorBidi"/>
                <w:i/>
                <w:caps w:val="0"/>
                <w:w w:val="85"/>
                <w:szCs w:val="22"/>
              </w:rPr>
            </w:pPr>
            <w:r w:rsidRPr="002A139B">
              <w:rPr>
                <w:rFonts w:ascii="Arial" w:eastAsiaTheme="minorEastAsia" w:hAnsi="Arial" w:cstheme="minorBidi"/>
                <w:i/>
                <w:caps w:val="0"/>
                <w:w w:val="85"/>
                <w:szCs w:val="22"/>
              </w:rPr>
              <w:t>ASESORA NOTARIAL, REGISTRAL E INMOBILIARIA MAYO 2023- A LA ACTUALIDAD- ESTUDIO JURÍDICO dWORKIN</w:t>
            </w:r>
          </w:p>
          <w:p w14:paraId="2B77A98B" w14:textId="20FF5BC4" w:rsidR="002A139B" w:rsidRPr="002A139B" w:rsidRDefault="002A139B" w:rsidP="002A139B">
            <w:pPr>
              <w:pBdr>
                <w:bottom w:val="single" w:sz="8" w:space="1" w:color="94B6D2" w:themeColor="accent1"/>
              </w:pBdr>
              <w:jc w:val="both"/>
              <w:rPr>
                <w:rFonts w:ascii="Arial" w:hAnsi="Arial"/>
                <w:b/>
                <w:bCs/>
                <w:i/>
                <w:w w:val="85"/>
                <w:sz w:val="22"/>
              </w:rPr>
            </w:pPr>
            <w:r w:rsidRPr="002A139B">
              <w:rPr>
                <w:rFonts w:ascii="Arial" w:hAnsi="Arial"/>
                <w:b/>
                <w:bCs/>
                <w:i/>
                <w:w w:val="85"/>
                <w:sz w:val="22"/>
              </w:rPr>
              <w:t>Asesoría y redacción de boletos d ecompra venta, contratos de locación, acuerdos de rescición de adquisiicones inmobiliarias por pozo.</w:t>
            </w:r>
          </w:p>
          <w:p w14:paraId="2CAE4C93" w14:textId="76B8D2B0" w:rsidR="00594F6B" w:rsidRPr="002A139B" w:rsidRDefault="00594F6B" w:rsidP="000C2D67">
            <w:pPr>
              <w:pStyle w:val="Ttulo2"/>
              <w:spacing w:line="254" w:lineRule="auto"/>
              <w:ind w:right="175"/>
              <w:jc w:val="both"/>
              <w:rPr>
                <w:rFonts w:ascii="Arial" w:eastAsiaTheme="minorEastAsia" w:hAnsi="Arial" w:cstheme="minorBidi"/>
                <w:i/>
                <w:caps w:val="0"/>
                <w:w w:val="85"/>
                <w:szCs w:val="22"/>
              </w:rPr>
            </w:pPr>
            <w:r w:rsidRPr="002A139B">
              <w:rPr>
                <w:rFonts w:ascii="Arial" w:eastAsiaTheme="minorEastAsia" w:hAnsi="Arial" w:cstheme="minorBidi"/>
                <w:i/>
                <w:caps w:val="0"/>
                <w:w w:val="85"/>
                <w:szCs w:val="22"/>
              </w:rPr>
              <w:t>A</w:t>
            </w:r>
            <w:r w:rsidR="00EF5450" w:rsidRPr="002A139B">
              <w:rPr>
                <w:rFonts w:ascii="Arial" w:eastAsiaTheme="minorEastAsia" w:hAnsi="Arial" w:cstheme="minorBidi"/>
                <w:i/>
                <w:caps w:val="0"/>
                <w:w w:val="85"/>
                <w:szCs w:val="22"/>
              </w:rPr>
              <w:t>SESORA</w:t>
            </w:r>
            <w:r w:rsidRPr="002A139B">
              <w:rPr>
                <w:rFonts w:ascii="Arial" w:eastAsiaTheme="minorEastAsia" w:hAnsi="Arial" w:cstheme="minorBidi"/>
                <w:i/>
                <w:caps w:val="0"/>
                <w:w w:val="85"/>
                <w:szCs w:val="22"/>
              </w:rPr>
              <w:t xml:space="preserve"> </w:t>
            </w:r>
            <w:r w:rsidR="000D0B0B" w:rsidRPr="002A139B">
              <w:rPr>
                <w:rFonts w:ascii="Arial" w:eastAsiaTheme="minorEastAsia" w:hAnsi="Arial" w:cstheme="minorBidi"/>
                <w:i/>
                <w:caps w:val="0"/>
                <w:w w:val="85"/>
                <w:szCs w:val="22"/>
              </w:rPr>
              <w:t xml:space="preserve">Y MIEMBRO TITULAR DE LA COMISIÓN DE RECEPCIÓN DE BIENES Y SERVICIOS - </w:t>
            </w:r>
            <w:r w:rsidRPr="002A139B">
              <w:rPr>
                <w:rFonts w:ascii="Arial" w:eastAsiaTheme="minorEastAsia" w:hAnsi="Arial" w:cstheme="minorBidi"/>
                <w:i/>
                <w:caps w:val="0"/>
                <w:w w:val="85"/>
                <w:szCs w:val="22"/>
              </w:rPr>
              <w:t xml:space="preserve">DIRECCIÓN GENERAL ADMINISTRACIÓN </w:t>
            </w:r>
            <w:r w:rsidR="00EF5450" w:rsidRPr="002A139B">
              <w:rPr>
                <w:rFonts w:ascii="Arial" w:eastAsiaTheme="minorEastAsia" w:hAnsi="Arial" w:cstheme="minorBidi"/>
                <w:i/>
                <w:caps w:val="0"/>
                <w:w w:val="85"/>
                <w:szCs w:val="22"/>
              </w:rPr>
              <w:t>SUBSECRETARÍA DE GESTIÓN ADMINISTRATIVA</w:t>
            </w:r>
            <w:r w:rsidR="00867A94" w:rsidRPr="002A139B">
              <w:rPr>
                <w:rFonts w:ascii="Arial" w:eastAsiaTheme="minorEastAsia" w:hAnsi="Arial" w:cstheme="minorBidi"/>
                <w:i/>
                <w:caps w:val="0"/>
                <w:w w:val="85"/>
                <w:szCs w:val="22"/>
              </w:rPr>
              <w:t xml:space="preserve"> DE INFRAESTRUCTURA-</w:t>
            </w:r>
            <w:r w:rsidR="00EF5450" w:rsidRPr="002A139B">
              <w:rPr>
                <w:rFonts w:ascii="Arial" w:eastAsiaTheme="minorEastAsia" w:hAnsi="Arial" w:cstheme="minorBidi"/>
                <w:i/>
                <w:caps w:val="0"/>
                <w:w w:val="85"/>
                <w:szCs w:val="22"/>
              </w:rPr>
              <w:t>MINISTERIO DE ECONOMÍA</w:t>
            </w:r>
            <w:r w:rsidR="00867A94" w:rsidRPr="002A139B">
              <w:rPr>
                <w:rFonts w:ascii="Arial" w:eastAsiaTheme="minorEastAsia" w:hAnsi="Arial" w:cstheme="minorBidi"/>
                <w:i/>
                <w:caps w:val="0"/>
                <w:w w:val="85"/>
                <w:szCs w:val="22"/>
              </w:rPr>
              <w:t xml:space="preserve"> </w:t>
            </w:r>
            <w:r w:rsidRPr="002A139B">
              <w:rPr>
                <w:rFonts w:ascii="Arial" w:eastAsiaTheme="minorEastAsia" w:hAnsi="Arial" w:cstheme="minorBidi"/>
                <w:i/>
                <w:caps w:val="0"/>
                <w:w w:val="85"/>
                <w:szCs w:val="22"/>
              </w:rPr>
              <w:t>SEPTIEMBRE 2021-ACTUALIDAD</w:t>
            </w:r>
          </w:p>
          <w:p w14:paraId="1B34D2C4" w14:textId="46D6095F" w:rsidR="00594F6B" w:rsidRPr="002A139B" w:rsidRDefault="00E04B2D" w:rsidP="00BE47FF">
            <w:pPr>
              <w:jc w:val="both"/>
              <w:rPr>
                <w:rFonts w:ascii="Arial" w:hAnsi="Arial"/>
                <w:b/>
                <w:bCs/>
                <w:i/>
                <w:w w:val="85"/>
                <w:sz w:val="22"/>
              </w:rPr>
            </w:pPr>
            <w:r w:rsidRPr="002A139B">
              <w:rPr>
                <w:rFonts w:ascii="Arial" w:hAnsi="Arial"/>
                <w:b/>
                <w:bCs/>
                <w:i/>
                <w:w w:val="85"/>
                <w:sz w:val="22"/>
              </w:rPr>
              <w:t>Redacción de actos ad</w:t>
            </w:r>
            <w:r w:rsidR="00DA38F8" w:rsidRPr="002A139B">
              <w:rPr>
                <w:rFonts w:ascii="Arial" w:hAnsi="Arial"/>
                <w:b/>
                <w:bCs/>
                <w:i/>
                <w:w w:val="85"/>
                <w:sz w:val="22"/>
              </w:rPr>
              <w:t>ministrativos de legítimos abonos, fondos rotatorios anticipos financieros, aprobación de pliegos de bases y condiciones particulares, de aprobación,</w:t>
            </w:r>
            <w:r w:rsidRPr="002A139B">
              <w:rPr>
                <w:rFonts w:ascii="Arial" w:hAnsi="Arial"/>
                <w:b/>
                <w:bCs/>
                <w:i/>
                <w:w w:val="85"/>
                <w:sz w:val="22"/>
              </w:rPr>
              <w:t xml:space="preserve"> informes legales. </w:t>
            </w:r>
            <w:r w:rsidR="00BE47FF" w:rsidRPr="002A139B">
              <w:rPr>
                <w:rFonts w:ascii="Arial" w:hAnsi="Arial"/>
                <w:b/>
                <w:bCs/>
                <w:i/>
                <w:w w:val="85"/>
                <w:sz w:val="22"/>
              </w:rPr>
              <w:t xml:space="preserve">Asesoría legal a la Dirección General Administrativa en materia de notas a las distintas reparticiones nacionales y provinciales, asistir en la elaboración de informes </w:t>
            </w:r>
            <w:r w:rsidR="00E352CA" w:rsidRPr="002A139B">
              <w:rPr>
                <w:rFonts w:ascii="Arial" w:hAnsi="Arial"/>
                <w:b/>
                <w:bCs/>
                <w:i/>
                <w:w w:val="85"/>
                <w:sz w:val="22"/>
              </w:rPr>
              <w:t xml:space="preserve">y asesoría legal </w:t>
            </w:r>
            <w:r w:rsidR="00BE47FF" w:rsidRPr="002A139B">
              <w:rPr>
                <w:rFonts w:ascii="Arial" w:hAnsi="Arial"/>
                <w:b/>
                <w:bCs/>
                <w:i/>
                <w:w w:val="85"/>
                <w:sz w:val="22"/>
              </w:rPr>
              <w:t>a las direcciones</w:t>
            </w:r>
            <w:r w:rsidR="00E352CA" w:rsidRPr="002A139B">
              <w:rPr>
                <w:rFonts w:ascii="Arial" w:hAnsi="Arial"/>
                <w:b/>
                <w:bCs/>
                <w:i/>
                <w:w w:val="85"/>
                <w:sz w:val="22"/>
              </w:rPr>
              <w:t xml:space="preserve"> de Compras y Contrataciones, Presupuesto, Contabilidad y Finanzas e Infraestructura. </w:t>
            </w:r>
            <w:r w:rsidR="00594F6B" w:rsidRPr="002A139B">
              <w:rPr>
                <w:rFonts w:ascii="Arial" w:hAnsi="Arial"/>
                <w:b/>
                <w:bCs/>
                <w:i/>
                <w:w w:val="85"/>
                <w:sz w:val="22"/>
              </w:rPr>
              <w:t>Realización, gestión y confección de telepases, fondos rotatorios, legítimos abonos, reembolsos, anticipos financieros, consultas en COMPRAR de proveedores</w:t>
            </w:r>
            <w:r w:rsidR="000D0B0B" w:rsidRPr="002A139B">
              <w:rPr>
                <w:rFonts w:ascii="Arial" w:hAnsi="Arial"/>
                <w:b/>
                <w:bCs/>
                <w:i/>
                <w:w w:val="85"/>
                <w:sz w:val="22"/>
              </w:rPr>
              <w:t>, realización de actas provisorias y definitivas.</w:t>
            </w:r>
          </w:p>
          <w:p w14:paraId="33D06C46" w14:textId="1C29A444" w:rsidR="00DF414D" w:rsidRPr="002A139B" w:rsidRDefault="00DF414D" w:rsidP="00BE47FF">
            <w:pPr>
              <w:jc w:val="both"/>
              <w:rPr>
                <w:rFonts w:ascii="Arial" w:hAnsi="Arial"/>
                <w:b/>
                <w:bCs/>
                <w:i/>
                <w:w w:val="85"/>
                <w:sz w:val="22"/>
              </w:rPr>
            </w:pPr>
            <w:r w:rsidRPr="002A139B">
              <w:rPr>
                <w:rFonts w:ascii="Arial" w:hAnsi="Arial"/>
                <w:b/>
                <w:bCs/>
                <w:i/>
                <w:w w:val="85"/>
                <w:sz w:val="22"/>
              </w:rPr>
              <w:t>Coordinación Comisión de Recepción de Bienes y Servicios</w:t>
            </w:r>
            <w:r w:rsidR="00F64046" w:rsidRPr="002A139B">
              <w:rPr>
                <w:rFonts w:ascii="Arial" w:hAnsi="Arial"/>
                <w:b/>
                <w:bCs/>
                <w:i/>
                <w:w w:val="85"/>
                <w:sz w:val="22"/>
              </w:rPr>
              <w:t xml:space="preserve"> (seis miembros)</w:t>
            </w:r>
            <w:r w:rsidRPr="002A139B">
              <w:rPr>
                <w:rFonts w:ascii="Arial" w:hAnsi="Arial"/>
                <w:b/>
                <w:bCs/>
                <w:i/>
                <w:w w:val="85"/>
                <w:sz w:val="22"/>
              </w:rPr>
              <w:t xml:space="preserve">: </w:t>
            </w:r>
            <w:r w:rsidR="00867A94" w:rsidRPr="002A139B">
              <w:rPr>
                <w:rFonts w:ascii="Arial" w:hAnsi="Arial"/>
                <w:b/>
                <w:bCs/>
                <w:i/>
                <w:w w:val="85"/>
                <w:sz w:val="22"/>
              </w:rPr>
              <w:t>verificar si la prestación cumple o no las condiciones establecidas en el documento del llamado, así como los que integren el contrato: emisión certificados de recepción de bienes y servicios,</w:t>
            </w:r>
            <w:r w:rsidR="002B614A" w:rsidRPr="002A139B">
              <w:rPr>
                <w:rFonts w:ascii="Arial" w:hAnsi="Arial"/>
                <w:b/>
                <w:bCs/>
                <w:i/>
                <w:w w:val="85"/>
                <w:sz w:val="22"/>
              </w:rPr>
              <w:t xml:space="preserve"> emisión de conformidades de entrega de bienes y/o servicios y realización unilateral de actas de recepción definitiva de certificación de servicios y/o entrega de bienes,</w:t>
            </w:r>
            <w:r w:rsidR="00867A94" w:rsidRPr="002A139B">
              <w:rPr>
                <w:rFonts w:ascii="Arial" w:hAnsi="Arial"/>
                <w:b/>
                <w:bCs/>
                <w:i/>
                <w:w w:val="85"/>
                <w:sz w:val="22"/>
              </w:rPr>
              <w:t xml:space="preserve"> control y gestión de contrataciones estatales (licitaciones públicas, privadas, concursos, contrataciones directas, convenios interadministrativos). Intimación a proveedores, gestión de multas, informes complejos</w:t>
            </w:r>
            <w:r w:rsidR="00F64046" w:rsidRPr="002A139B">
              <w:rPr>
                <w:rFonts w:ascii="Arial" w:hAnsi="Arial"/>
                <w:b/>
                <w:bCs/>
                <w:i/>
                <w:w w:val="85"/>
                <w:sz w:val="22"/>
              </w:rPr>
              <w:t xml:space="preserve"> sobre multas y sanciones a proveedores. Coordinación de personal (miembros de la comisión de recepción de bienes y servicios).</w:t>
            </w:r>
          </w:p>
          <w:p w14:paraId="6EC6D0F6" w14:textId="2437A960" w:rsidR="004F5239" w:rsidRPr="002A139B" w:rsidRDefault="004F5239" w:rsidP="00BE47FF">
            <w:pPr>
              <w:jc w:val="both"/>
              <w:rPr>
                <w:rFonts w:ascii="Arial" w:hAnsi="Arial"/>
                <w:b/>
                <w:bCs/>
                <w:i/>
                <w:w w:val="85"/>
                <w:sz w:val="22"/>
              </w:rPr>
            </w:pPr>
          </w:p>
          <w:p w14:paraId="5C4B4EFF" w14:textId="2ECCF63E" w:rsidR="004F5239" w:rsidRPr="002A139B" w:rsidRDefault="004F5239" w:rsidP="00BE47FF">
            <w:pPr>
              <w:jc w:val="both"/>
              <w:rPr>
                <w:rFonts w:ascii="Arial" w:hAnsi="Arial"/>
                <w:b/>
                <w:bCs/>
                <w:i/>
                <w:w w:val="85"/>
                <w:sz w:val="22"/>
              </w:rPr>
            </w:pPr>
            <w:r w:rsidRPr="002A139B">
              <w:rPr>
                <w:rFonts w:ascii="Arial" w:hAnsi="Arial"/>
                <w:b/>
                <w:bCs/>
                <w:i/>
                <w:w w:val="85"/>
                <w:sz w:val="22"/>
              </w:rPr>
              <w:t xml:space="preserve">ABOGADA- </w:t>
            </w:r>
            <w:r w:rsidR="00943EEA" w:rsidRPr="002A139B">
              <w:rPr>
                <w:rFonts w:ascii="Arial" w:hAnsi="Arial"/>
                <w:b/>
                <w:bCs/>
                <w:i/>
                <w:w w:val="85"/>
                <w:sz w:val="22"/>
              </w:rPr>
              <w:t xml:space="preserve">ASESORÍA NOTARIAL EN </w:t>
            </w:r>
            <w:r w:rsidRPr="002A139B">
              <w:rPr>
                <w:rFonts w:ascii="Arial" w:hAnsi="Arial"/>
                <w:b/>
                <w:bCs/>
                <w:i/>
                <w:w w:val="85"/>
                <w:sz w:val="22"/>
              </w:rPr>
              <w:t xml:space="preserve">ESTUDIO JURÍDICO DIAZ Y ASOCIADOS- </w:t>
            </w:r>
            <w:r w:rsidR="002B614A" w:rsidRPr="002A139B">
              <w:rPr>
                <w:rFonts w:ascii="Arial" w:hAnsi="Arial"/>
                <w:b/>
                <w:bCs/>
                <w:i/>
                <w:w w:val="85"/>
                <w:sz w:val="22"/>
              </w:rPr>
              <w:t>MATO</w:t>
            </w:r>
            <w:r w:rsidRPr="002A139B">
              <w:rPr>
                <w:rFonts w:ascii="Arial" w:hAnsi="Arial"/>
                <w:b/>
                <w:bCs/>
                <w:i/>
                <w:w w:val="85"/>
                <w:sz w:val="22"/>
              </w:rPr>
              <w:t xml:space="preserve"> 2024 A LA ACTUALIDAD</w:t>
            </w:r>
          </w:p>
          <w:p w14:paraId="5322D8EF" w14:textId="1A0CD442" w:rsidR="00943EEA" w:rsidRPr="002A139B" w:rsidRDefault="002B614A" w:rsidP="00BE47FF">
            <w:pPr>
              <w:jc w:val="both"/>
              <w:rPr>
                <w:rFonts w:ascii="Arial" w:hAnsi="Arial"/>
                <w:b/>
                <w:bCs/>
                <w:i/>
                <w:w w:val="85"/>
                <w:sz w:val="22"/>
              </w:rPr>
            </w:pPr>
            <w:r w:rsidRPr="002A139B">
              <w:rPr>
                <w:rFonts w:ascii="Arial" w:hAnsi="Arial"/>
                <w:b/>
                <w:bCs/>
                <w:i/>
                <w:w w:val="85"/>
                <w:sz w:val="22"/>
              </w:rPr>
              <w:lastRenderedPageBreak/>
              <w:t>Servicio jurídico: a</w:t>
            </w:r>
            <w:r w:rsidR="00943EEA" w:rsidRPr="002A139B">
              <w:rPr>
                <w:rFonts w:ascii="Arial" w:hAnsi="Arial"/>
                <w:b/>
                <w:bCs/>
                <w:i/>
                <w:w w:val="85"/>
                <w:sz w:val="22"/>
              </w:rPr>
              <w:t xml:space="preserve">sesoría notarial, registral e inmobiliaria </w:t>
            </w:r>
            <w:r w:rsidRPr="002A139B">
              <w:rPr>
                <w:rFonts w:ascii="Arial" w:hAnsi="Arial"/>
                <w:b/>
                <w:bCs/>
                <w:i/>
                <w:w w:val="85"/>
                <w:sz w:val="22"/>
              </w:rPr>
              <w:t>8redacción de contratos de locación, boletos de compraventa, juicios de escrituración, asesoría en adquisiciones inmobiliarias, inversiones en fideicomisos al costo y de obra.</w:t>
            </w:r>
          </w:p>
          <w:p w14:paraId="05C7049C" w14:textId="7DA2380F" w:rsidR="004F5239" w:rsidRPr="002A139B" w:rsidRDefault="004F5239" w:rsidP="00BE47FF">
            <w:pPr>
              <w:jc w:val="both"/>
              <w:rPr>
                <w:rFonts w:ascii="Arial" w:hAnsi="Arial"/>
                <w:b/>
                <w:bCs/>
                <w:i/>
                <w:w w:val="85"/>
                <w:sz w:val="22"/>
              </w:rPr>
            </w:pPr>
            <w:r w:rsidRPr="002A139B">
              <w:rPr>
                <w:rFonts w:ascii="Arial" w:hAnsi="Arial"/>
                <w:b/>
                <w:bCs/>
                <w:i/>
                <w:w w:val="85"/>
                <w:sz w:val="22"/>
              </w:rPr>
              <w:t xml:space="preserve">Causas de daños y perjuicios, incumplimiento contractual, </w:t>
            </w:r>
            <w:r w:rsidR="00770521" w:rsidRPr="002A139B">
              <w:rPr>
                <w:rFonts w:ascii="Arial" w:hAnsi="Arial"/>
                <w:b/>
                <w:bCs/>
                <w:i/>
                <w:w w:val="85"/>
                <w:sz w:val="22"/>
              </w:rPr>
              <w:t xml:space="preserve">sucesión testamentaria, </w:t>
            </w:r>
            <w:r w:rsidRPr="002A139B">
              <w:rPr>
                <w:rFonts w:ascii="Arial" w:hAnsi="Arial"/>
                <w:b/>
                <w:bCs/>
                <w:i/>
                <w:w w:val="85"/>
                <w:sz w:val="22"/>
              </w:rPr>
              <w:t xml:space="preserve">redacción de demandas, </w:t>
            </w:r>
            <w:r w:rsidR="002B614A" w:rsidRPr="002A139B">
              <w:rPr>
                <w:rFonts w:ascii="Arial" w:hAnsi="Arial"/>
                <w:b/>
                <w:bCs/>
                <w:i/>
                <w:w w:val="85"/>
                <w:sz w:val="22"/>
              </w:rPr>
              <w:t xml:space="preserve">divorcios y división de la sociedad conyugal, tramitación de pensiones, </w:t>
            </w:r>
            <w:r w:rsidRPr="002A139B">
              <w:rPr>
                <w:rFonts w:ascii="Arial" w:hAnsi="Arial"/>
                <w:b/>
                <w:bCs/>
                <w:i/>
                <w:w w:val="85"/>
                <w:sz w:val="22"/>
              </w:rPr>
              <w:t>búsqueda e interpretación de jurisprudencia y doctrina, mediaciones COPREC</w:t>
            </w:r>
            <w:r w:rsidR="00770521" w:rsidRPr="002A139B">
              <w:rPr>
                <w:rFonts w:ascii="Arial" w:hAnsi="Arial"/>
                <w:b/>
                <w:bCs/>
                <w:i/>
                <w:w w:val="85"/>
                <w:sz w:val="22"/>
              </w:rPr>
              <w:t xml:space="preserve">. </w:t>
            </w:r>
          </w:p>
          <w:p w14:paraId="775100E4" w14:textId="70D08348" w:rsidR="00376E87" w:rsidRPr="002A139B" w:rsidRDefault="00376E87" w:rsidP="000C2D67">
            <w:pPr>
              <w:pStyle w:val="Ttulo2"/>
              <w:spacing w:line="254" w:lineRule="auto"/>
              <w:ind w:right="175"/>
              <w:jc w:val="both"/>
              <w:rPr>
                <w:rFonts w:ascii="Arial" w:eastAsiaTheme="minorEastAsia" w:hAnsi="Arial" w:cstheme="minorBidi"/>
                <w:i/>
                <w:caps w:val="0"/>
                <w:w w:val="85"/>
                <w:szCs w:val="22"/>
              </w:rPr>
            </w:pPr>
            <w:r w:rsidRPr="002A139B">
              <w:rPr>
                <w:rFonts w:ascii="Arial" w:eastAsiaTheme="minorEastAsia" w:hAnsi="Arial" w:cstheme="minorBidi"/>
                <w:i/>
                <w:caps w:val="0"/>
                <w:w w:val="85"/>
                <w:szCs w:val="22"/>
              </w:rPr>
              <w:t>A</w:t>
            </w:r>
            <w:r w:rsidR="002B614A" w:rsidRPr="002A139B">
              <w:rPr>
                <w:rFonts w:ascii="Arial" w:eastAsiaTheme="minorEastAsia" w:hAnsi="Arial" w:cstheme="minorBidi"/>
                <w:i/>
                <w:caps w:val="0"/>
                <w:w w:val="85"/>
                <w:szCs w:val="22"/>
              </w:rPr>
              <w:t xml:space="preserve">SESORÍA LEGAL </w:t>
            </w:r>
            <w:r w:rsidRPr="002A139B">
              <w:rPr>
                <w:rFonts w:ascii="Arial" w:eastAsiaTheme="minorEastAsia" w:hAnsi="Arial" w:cstheme="minorBidi"/>
                <w:i/>
                <w:caps w:val="0"/>
                <w:w w:val="85"/>
                <w:szCs w:val="22"/>
              </w:rPr>
              <w:t xml:space="preserve">FREE LANCE– DICIEMBRE 2020 - 2021. </w:t>
            </w:r>
          </w:p>
          <w:p w14:paraId="0A4952E7" w14:textId="4FF01983" w:rsidR="00227F09" w:rsidRPr="002A139B" w:rsidRDefault="00227F09" w:rsidP="00227F09">
            <w:pPr>
              <w:rPr>
                <w:rFonts w:ascii="Arial" w:hAnsi="Arial"/>
                <w:b/>
                <w:bCs/>
                <w:i/>
                <w:w w:val="85"/>
                <w:sz w:val="22"/>
              </w:rPr>
            </w:pPr>
            <w:r w:rsidRPr="002A139B">
              <w:rPr>
                <w:rFonts w:ascii="Arial" w:hAnsi="Arial"/>
                <w:b/>
                <w:bCs/>
                <w:i/>
                <w:w w:val="85"/>
                <w:sz w:val="22"/>
              </w:rPr>
              <w:t>Asesoría integral notarial, registral e inmobiliaria: compraventa de inmuebles, contratos de comodatos, asesoramiento en compra de bienes raíces (real state), trámites de 08 de automotores, redacción de contratos de locación, boletos de compraventa, asesoría en consorcio de copropietarios.</w:t>
            </w:r>
          </w:p>
          <w:p w14:paraId="7A7EEA9D" w14:textId="71FB70CF" w:rsidR="00227F09" w:rsidRPr="002A139B" w:rsidRDefault="00227F09" w:rsidP="00227F09">
            <w:pPr>
              <w:rPr>
                <w:rFonts w:ascii="Arial" w:hAnsi="Arial"/>
                <w:b/>
                <w:bCs/>
                <w:i/>
                <w:w w:val="85"/>
                <w:sz w:val="22"/>
              </w:rPr>
            </w:pPr>
          </w:p>
          <w:p w14:paraId="5623A511" w14:textId="77777777" w:rsidR="00227F09" w:rsidRPr="002A139B" w:rsidRDefault="00227F09" w:rsidP="00227F09">
            <w:pPr>
              <w:rPr>
                <w:rFonts w:ascii="Arial" w:hAnsi="Arial"/>
                <w:b/>
                <w:bCs/>
                <w:i/>
                <w:w w:val="85"/>
                <w:sz w:val="22"/>
              </w:rPr>
            </w:pPr>
          </w:p>
          <w:p w14:paraId="784795C4" w14:textId="2AC52C5C" w:rsidR="00376E87" w:rsidRPr="002A139B" w:rsidRDefault="00376E87" w:rsidP="000C2D67">
            <w:pPr>
              <w:pStyle w:val="Ttulo2"/>
              <w:spacing w:line="254" w:lineRule="auto"/>
              <w:ind w:right="175"/>
              <w:jc w:val="both"/>
              <w:rPr>
                <w:rFonts w:ascii="Arial" w:eastAsiaTheme="minorEastAsia" w:hAnsi="Arial" w:cstheme="minorBidi"/>
                <w:i/>
                <w:caps w:val="0"/>
                <w:w w:val="85"/>
                <w:szCs w:val="22"/>
              </w:rPr>
            </w:pPr>
            <w:r w:rsidRPr="002A139B">
              <w:rPr>
                <w:rFonts w:ascii="Arial" w:eastAsiaTheme="minorEastAsia" w:hAnsi="Arial" w:cstheme="minorBidi"/>
                <w:i/>
                <w:caps w:val="0"/>
                <w:w w:val="85"/>
                <w:szCs w:val="22"/>
              </w:rPr>
              <w:t>ASISTENTE NOTARIAL ESCRIBANÍA VIOLETA SIERZ NOVIEMBRE 2020</w:t>
            </w:r>
            <w:r w:rsidR="00227F09" w:rsidRPr="002A139B">
              <w:rPr>
                <w:rFonts w:ascii="Arial" w:eastAsiaTheme="minorEastAsia" w:hAnsi="Arial" w:cstheme="minorBidi"/>
                <w:i/>
                <w:caps w:val="0"/>
                <w:w w:val="85"/>
                <w:szCs w:val="22"/>
              </w:rPr>
              <w:t xml:space="preserve"> SUPLENCIA</w:t>
            </w:r>
          </w:p>
          <w:p w14:paraId="6D35F7AD" w14:textId="69C8CDA5" w:rsidR="00D314D0" w:rsidRPr="002A139B" w:rsidRDefault="00D314D0" w:rsidP="00480493">
            <w:pPr>
              <w:pBdr>
                <w:bottom w:val="single" w:sz="8" w:space="1" w:color="94B6D2" w:themeColor="accent1"/>
              </w:pBdr>
              <w:spacing w:before="95"/>
              <w:jc w:val="both"/>
              <w:rPr>
                <w:rFonts w:ascii="Arial" w:hAnsi="Arial"/>
                <w:b/>
                <w:bCs/>
                <w:i/>
                <w:w w:val="85"/>
                <w:sz w:val="22"/>
              </w:rPr>
            </w:pPr>
            <w:r w:rsidRPr="002A139B">
              <w:rPr>
                <w:rFonts w:ascii="Arial" w:hAnsi="Arial"/>
                <w:b/>
                <w:bCs/>
                <w:i/>
                <w:w w:val="85"/>
                <w:sz w:val="22"/>
              </w:rPr>
              <w:t>Asistente administrativa notarial (atención telefónica, caja chica), atención al público y ayudante en las clases notariales particulares dictadas en la escribanía.</w:t>
            </w:r>
          </w:p>
          <w:p w14:paraId="3A366862" w14:textId="0D89740E" w:rsidR="00D314D0" w:rsidRPr="002A139B" w:rsidRDefault="00D314D0" w:rsidP="00480493">
            <w:pPr>
              <w:pBdr>
                <w:bottom w:val="single" w:sz="8" w:space="1" w:color="94B6D2" w:themeColor="accent1"/>
              </w:pBdr>
              <w:spacing w:before="95"/>
              <w:jc w:val="both"/>
              <w:rPr>
                <w:rFonts w:ascii="Arial" w:hAnsi="Arial"/>
                <w:b/>
                <w:bCs/>
                <w:i/>
                <w:w w:val="85"/>
                <w:sz w:val="22"/>
              </w:rPr>
            </w:pPr>
            <w:r w:rsidRPr="002A139B">
              <w:rPr>
                <w:rFonts w:ascii="Arial" w:hAnsi="Arial"/>
                <w:b/>
                <w:bCs/>
                <w:i/>
                <w:w w:val="85"/>
                <w:sz w:val="22"/>
              </w:rPr>
              <w:t>Sociedades art. 60, constitución, inscripción IGJ, publicación de edictos, dictámenes, certificación de firmas y fotocopias, legalización remota, sistema SIAP (ITI, ganancias celulares), sistemas: SICORE, CITI, PROTOCOL.</w:t>
            </w:r>
          </w:p>
          <w:p w14:paraId="789F2930" w14:textId="3342321E" w:rsidR="00226A94" w:rsidRPr="002A139B" w:rsidRDefault="00226A94" w:rsidP="1FD43ACB">
            <w:pPr>
              <w:spacing w:before="95"/>
              <w:jc w:val="both"/>
              <w:rPr>
                <w:rFonts w:ascii="Arial" w:hAnsi="Arial"/>
                <w:b/>
                <w:bCs/>
                <w:i/>
                <w:w w:val="85"/>
                <w:sz w:val="22"/>
              </w:rPr>
            </w:pPr>
          </w:p>
          <w:p w14:paraId="0FB63563" w14:textId="48BB8FD8" w:rsidR="00226A94" w:rsidRPr="002A139B" w:rsidRDefault="00226A94" w:rsidP="1FD43ACB">
            <w:pPr>
              <w:spacing w:before="95"/>
              <w:jc w:val="both"/>
              <w:rPr>
                <w:rFonts w:ascii="Arial" w:hAnsi="Arial"/>
                <w:b/>
                <w:bCs/>
                <w:i/>
                <w:w w:val="85"/>
                <w:sz w:val="22"/>
              </w:rPr>
            </w:pPr>
          </w:p>
          <w:p w14:paraId="50B228E6" w14:textId="57861B8A" w:rsidR="00226A94" w:rsidRPr="002A139B" w:rsidRDefault="00226A94" w:rsidP="1FD43ACB">
            <w:pPr>
              <w:spacing w:before="95"/>
              <w:jc w:val="both"/>
              <w:rPr>
                <w:rFonts w:ascii="Arial" w:hAnsi="Arial"/>
                <w:b/>
                <w:bCs/>
                <w:i/>
                <w:w w:val="85"/>
                <w:sz w:val="22"/>
              </w:rPr>
            </w:pPr>
            <w:r w:rsidRPr="002A139B">
              <w:rPr>
                <w:rFonts w:ascii="Arial" w:hAnsi="Arial"/>
                <w:b/>
                <w:bCs/>
                <w:i/>
                <w:w w:val="85"/>
                <w:sz w:val="22"/>
              </w:rPr>
              <w:t>PARALEGAL • ESTUDIO JURÍDICO CONTABLE MAG • NOVIEMBRE 201</w:t>
            </w:r>
            <w:r w:rsidR="00480493" w:rsidRPr="002A139B">
              <w:rPr>
                <w:rFonts w:ascii="Arial" w:hAnsi="Arial"/>
                <w:b/>
                <w:bCs/>
                <w:i/>
                <w:w w:val="85"/>
                <w:sz w:val="22"/>
              </w:rPr>
              <w:t>6</w:t>
            </w:r>
            <w:r w:rsidRPr="002A139B">
              <w:rPr>
                <w:rFonts w:ascii="Arial" w:hAnsi="Arial"/>
                <w:b/>
                <w:bCs/>
                <w:i/>
                <w:w w:val="85"/>
                <w:sz w:val="22"/>
              </w:rPr>
              <w:t xml:space="preserve"> </w:t>
            </w:r>
            <w:r w:rsidR="00480493" w:rsidRPr="002A139B">
              <w:rPr>
                <w:rFonts w:ascii="Arial" w:hAnsi="Arial"/>
                <w:b/>
                <w:bCs/>
                <w:i/>
                <w:w w:val="85"/>
                <w:sz w:val="22"/>
              </w:rPr>
              <w:t xml:space="preserve">a </w:t>
            </w:r>
            <w:r w:rsidRPr="002A139B">
              <w:rPr>
                <w:rFonts w:ascii="Arial" w:hAnsi="Arial"/>
                <w:b/>
                <w:bCs/>
                <w:i/>
                <w:w w:val="85"/>
                <w:sz w:val="22"/>
              </w:rPr>
              <w:t>ENERO 2020</w:t>
            </w:r>
          </w:p>
          <w:p w14:paraId="4C25CB5A" w14:textId="326D6177" w:rsidR="00480493" w:rsidRPr="002A139B" w:rsidRDefault="00480493" w:rsidP="1FD43ACB">
            <w:pPr>
              <w:spacing w:before="95"/>
              <w:jc w:val="both"/>
              <w:rPr>
                <w:rFonts w:ascii="Arial" w:hAnsi="Arial"/>
                <w:b/>
                <w:bCs/>
                <w:i/>
                <w:w w:val="85"/>
                <w:sz w:val="22"/>
              </w:rPr>
            </w:pPr>
            <w:r w:rsidRPr="002A139B">
              <w:rPr>
                <w:rFonts w:ascii="Arial" w:hAnsi="Arial"/>
                <w:b/>
                <w:bCs/>
                <w:i/>
                <w:w w:val="85"/>
                <w:sz w:val="22"/>
              </w:rPr>
              <w:t>Prestación de servicios jurídicos, contables y administrativos.</w:t>
            </w:r>
          </w:p>
          <w:p w14:paraId="5DD7D5DF" w14:textId="77777777" w:rsidR="00226A94" w:rsidRPr="002A139B" w:rsidRDefault="00226A94" w:rsidP="00D314D0">
            <w:pPr>
              <w:spacing w:before="95"/>
              <w:jc w:val="both"/>
              <w:rPr>
                <w:rFonts w:ascii="Arial" w:hAnsi="Arial"/>
                <w:b/>
                <w:bCs/>
                <w:i/>
                <w:w w:val="85"/>
                <w:sz w:val="22"/>
              </w:rPr>
            </w:pPr>
            <w:r w:rsidRPr="002A139B">
              <w:rPr>
                <w:rFonts w:ascii="Arial" w:hAnsi="Arial"/>
                <w:b/>
                <w:bCs/>
                <w:i/>
                <w:w w:val="85"/>
                <w:sz w:val="22"/>
              </w:rPr>
              <w:t>Seguimiento de expedientes fueros civil. Constitución de sociedades simples, redacción de contratos. Pericias fueros laboral y comercial (relevamiento de documental). Sistema SIAP AFIP, carga de libros contables, impuestos. Lex Doctor.</w:t>
            </w:r>
          </w:p>
          <w:p w14:paraId="3C34AF71" w14:textId="637FF21E" w:rsidR="00226A94" w:rsidRPr="002A139B" w:rsidRDefault="00226A94" w:rsidP="00D314D0">
            <w:pPr>
              <w:spacing w:before="95"/>
              <w:jc w:val="both"/>
              <w:rPr>
                <w:rFonts w:ascii="Arial" w:hAnsi="Arial"/>
                <w:b/>
                <w:bCs/>
                <w:i/>
                <w:w w:val="85"/>
                <w:sz w:val="22"/>
              </w:rPr>
            </w:pPr>
            <w:r w:rsidRPr="002A139B">
              <w:rPr>
                <w:rFonts w:ascii="Arial" w:hAnsi="Arial"/>
                <w:b/>
                <w:bCs/>
                <w:i/>
                <w:w w:val="85"/>
                <w:sz w:val="22"/>
              </w:rPr>
              <w:t>Referencia: (011) 4308-2440</w:t>
            </w:r>
          </w:p>
          <w:p w14:paraId="3E78424A" w14:textId="77777777" w:rsidR="00D314D0" w:rsidRPr="002A139B" w:rsidRDefault="00D314D0" w:rsidP="000C2D67">
            <w:pPr>
              <w:pStyle w:val="Textoindependiente"/>
              <w:spacing w:before="1"/>
              <w:jc w:val="both"/>
              <w:rPr>
                <w:rFonts w:ascii="Arial" w:hAnsi="Arial"/>
                <w:b/>
                <w:bCs/>
                <w:i/>
                <w:w w:val="85"/>
                <w:sz w:val="22"/>
              </w:rPr>
            </w:pPr>
          </w:p>
          <w:p w14:paraId="4C3B5D50" w14:textId="77777777" w:rsidR="00226A94" w:rsidRPr="002A139B" w:rsidRDefault="00226A94" w:rsidP="1FD43ACB">
            <w:pPr>
              <w:pStyle w:val="Ttulo3"/>
              <w:spacing w:before="215" w:line="249" w:lineRule="auto"/>
              <w:ind w:right="279"/>
              <w:jc w:val="both"/>
              <w:rPr>
                <w:rFonts w:ascii="Arial" w:eastAsiaTheme="minorEastAsia" w:hAnsi="Arial" w:cstheme="minorBidi"/>
                <w:bCs/>
                <w:i/>
                <w:caps w:val="0"/>
                <w:color w:val="auto"/>
                <w:w w:val="85"/>
                <w:szCs w:val="22"/>
              </w:rPr>
            </w:pPr>
            <w:r w:rsidRPr="002A139B">
              <w:rPr>
                <w:rFonts w:ascii="Arial" w:eastAsiaTheme="minorEastAsia" w:hAnsi="Arial" w:cstheme="minorBidi"/>
                <w:bCs/>
                <w:i/>
                <w:caps w:val="0"/>
                <w:color w:val="auto"/>
                <w:w w:val="85"/>
                <w:szCs w:val="22"/>
              </w:rPr>
              <w:t>PROTOCOLISTA• ESCRIBANÍA ALLENDE • JULIO 2017 – OCTUBRE 2018</w:t>
            </w:r>
          </w:p>
          <w:p w14:paraId="3FC71E5B" w14:textId="77777777" w:rsidR="00D314D0" w:rsidRPr="002A139B" w:rsidRDefault="00226A94" w:rsidP="00D314D0">
            <w:pPr>
              <w:spacing w:before="95"/>
              <w:jc w:val="both"/>
              <w:rPr>
                <w:rFonts w:ascii="Arial" w:hAnsi="Arial"/>
                <w:b/>
                <w:bCs/>
                <w:i/>
                <w:w w:val="85"/>
                <w:sz w:val="22"/>
              </w:rPr>
            </w:pPr>
            <w:r w:rsidRPr="002A139B">
              <w:rPr>
                <w:rFonts w:ascii="Arial" w:hAnsi="Arial"/>
                <w:b/>
                <w:bCs/>
                <w:i/>
                <w:w w:val="85"/>
                <w:sz w:val="22"/>
              </w:rPr>
              <w:t xml:space="preserve">Redacción de instrumentos privados (contratos, boletos, señas), redacción de instrumentos públicos: </w:t>
            </w:r>
            <w:r w:rsidR="00D314D0" w:rsidRPr="002A139B">
              <w:rPr>
                <w:rFonts w:ascii="Arial" w:hAnsi="Arial"/>
                <w:b/>
                <w:bCs/>
                <w:i/>
                <w:w w:val="85"/>
                <w:sz w:val="22"/>
              </w:rPr>
              <w:t xml:space="preserve">compraventa de inmuebles, </w:t>
            </w:r>
            <w:r w:rsidRPr="002A139B">
              <w:rPr>
                <w:rFonts w:ascii="Arial" w:hAnsi="Arial"/>
                <w:b/>
                <w:bCs/>
                <w:i/>
                <w:w w:val="85"/>
                <w:sz w:val="22"/>
              </w:rPr>
              <w:t>hipotecas privadas y de créditos hipotecarios Régimen UVA y PROCREAR Banco Nación, tracto abreviado, sociedades art. 60</w:t>
            </w:r>
            <w:r w:rsidR="00D314D0" w:rsidRPr="002A139B">
              <w:rPr>
                <w:rFonts w:ascii="Arial" w:hAnsi="Arial"/>
                <w:b/>
                <w:bCs/>
                <w:i/>
                <w:w w:val="85"/>
                <w:sz w:val="22"/>
              </w:rPr>
              <w:t xml:space="preserve">, redacción de </w:t>
            </w:r>
            <w:r w:rsidRPr="002A139B">
              <w:rPr>
                <w:rFonts w:ascii="Arial" w:hAnsi="Arial"/>
                <w:b/>
                <w:bCs/>
                <w:i/>
                <w:w w:val="85"/>
                <w:sz w:val="22"/>
              </w:rPr>
              <w:t>usufructo</w:t>
            </w:r>
            <w:r w:rsidR="00D314D0" w:rsidRPr="002A139B">
              <w:rPr>
                <w:rFonts w:ascii="Arial" w:hAnsi="Arial"/>
                <w:b/>
                <w:bCs/>
                <w:i/>
                <w:w w:val="85"/>
                <w:sz w:val="22"/>
              </w:rPr>
              <w:t xml:space="preserve"> y donaciones.</w:t>
            </w:r>
          </w:p>
          <w:p w14:paraId="4ADB7F0C" w14:textId="3119A476" w:rsidR="00D314D0" w:rsidRPr="002A139B" w:rsidRDefault="00D314D0" w:rsidP="00D314D0">
            <w:pPr>
              <w:spacing w:before="95"/>
              <w:jc w:val="both"/>
              <w:rPr>
                <w:rFonts w:ascii="Arial" w:hAnsi="Arial"/>
                <w:b/>
                <w:bCs/>
                <w:i/>
                <w:w w:val="85"/>
                <w:sz w:val="22"/>
              </w:rPr>
            </w:pPr>
            <w:r w:rsidRPr="002A139B">
              <w:rPr>
                <w:rFonts w:ascii="Arial" w:hAnsi="Arial"/>
                <w:b/>
                <w:bCs/>
                <w:i/>
                <w:w w:val="85"/>
                <w:sz w:val="22"/>
              </w:rPr>
              <w:t>Certificación de firmas y fotocopias.</w:t>
            </w:r>
          </w:p>
          <w:p w14:paraId="52EBBA5D" w14:textId="3362771A" w:rsidR="00D314D0" w:rsidRPr="002A139B" w:rsidRDefault="00D314D0" w:rsidP="00D314D0">
            <w:pPr>
              <w:spacing w:before="95"/>
              <w:jc w:val="both"/>
              <w:rPr>
                <w:rFonts w:ascii="Arial" w:hAnsi="Arial"/>
                <w:b/>
                <w:bCs/>
                <w:i/>
                <w:w w:val="85"/>
                <w:sz w:val="22"/>
              </w:rPr>
            </w:pPr>
            <w:r w:rsidRPr="002A139B">
              <w:rPr>
                <w:rFonts w:ascii="Arial" w:hAnsi="Arial"/>
                <w:b/>
                <w:bCs/>
                <w:i/>
                <w:w w:val="85"/>
                <w:sz w:val="22"/>
              </w:rPr>
              <w:t>Referencia: 11-4399-8535</w:t>
            </w:r>
          </w:p>
          <w:p w14:paraId="6547ABC8" w14:textId="3269B348" w:rsidR="000C2D67" w:rsidRPr="002A139B" w:rsidRDefault="000C2D67" w:rsidP="000C2D67">
            <w:pPr>
              <w:pStyle w:val="Textoindependiente"/>
              <w:spacing w:line="248" w:lineRule="exact"/>
              <w:jc w:val="both"/>
              <w:rPr>
                <w:rFonts w:ascii="Arial" w:hAnsi="Arial"/>
                <w:b/>
                <w:bCs/>
                <w:i/>
                <w:w w:val="85"/>
                <w:sz w:val="22"/>
              </w:rPr>
            </w:pPr>
          </w:p>
          <w:p w14:paraId="1B8E5D61" w14:textId="3FA11872" w:rsidR="000935FF" w:rsidRPr="002A139B" w:rsidRDefault="000935FF" w:rsidP="000C2D67">
            <w:pPr>
              <w:jc w:val="both"/>
              <w:rPr>
                <w:rFonts w:ascii="Arial" w:hAnsi="Arial"/>
                <w:b/>
                <w:bCs/>
                <w:i/>
                <w:w w:val="85"/>
                <w:sz w:val="22"/>
              </w:rPr>
            </w:pPr>
          </w:p>
          <w:p w14:paraId="6F93DEE6" w14:textId="65D0AA9E" w:rsidR="00A72182" w:rsidRPr="002A139B" w:rsidRDefault="1FD43ACB" w:rsidP="1FD43ACB">
            <w:pPr>
              <w:pStyle w:val="Ttulo2"/>
              <w:spacing w:before="95"/>
              <w:rPr>
                <w:rFonts w:ascii="Arial" w:eastAsiaTheme="minorEastAsia" w:hAnsi="Arial" w:cstheme="minorBidi"/>
                <w:i/>
                <w:caps w:val="0"/>
                <w:w w:val="85"/>
                <w:szCs w:val="22"/>
              </w:rPr>
            </w:pPr>
            <w:r w:rsidRPr="002A139B">
              <w:rPr>
                <w:rFonts w:ascii="Arial" w:eastAsiaTheme="minorEastAsia" w:hAnsi="Arial" w:cstheme="minorBidi"/>
                <w:i/>
                <w:caps w:val="0"/>
                <w:w w:val="85"/>
                <w:szCs w:val="22"/>
              </w:rPr>
              <w:lastRenderedPageBreak/>
              <w:t>DIRECCION GENERAL IMPOSITIVA SECTOR GRANDES CONTRIBUYENTES. AGENCIAS 10 Y 50. JUNIO 1994- OCTUBRE 1998</w:t>
            </w:r>
          </w:p>
          <w:p w14:paraId="619E1970" w14:textId="3B12FF82" w:rsidR="00A72182" w:rsidRPr="002A139B" w:rsidRDefault="00D314D0" w:rsidP="00E953BD">
            <w:pPr>
              <w:spacing w:before="95"/>
              <w:jc w:val="both"/>
              <w:rPr>
                <w:rFonts w:ascii="Arial" w:hAnsi="Arial"/>
                <w:b/>
                <w:bCs/>
                <w:i/>
                <w:w w:val="85"/>
                <w:sz w:val="22"/>
              </w:rPr>
            </w:pPr>
            <w:r w:rsidRPr="002A139B">
              <w:rPr>
                <w:rFonts w:ascii="Arial" w:hAnsi="Arial"/>
                <w:b/>
                <w:bCs/>
                <w:i/>
                <w:w w:val="85"/>
                <w:sz w:val="22"/>
              </w:rPr>
              <w:t>Asistente administrativa.</w:t>
            </w:r>
          </w:p>
          <w:p w14:paraId="687122C6" w14:textId="188C54E6" w:rsidR="00A72182" w:rsidRPr="002A139B" w:rsidRDefault="1FD43ACB" w:rsidP="00E953BD">
            <w:pPr>
              <w:spacing w:before="95"/>
              <w:jc w:val="both"/>
              <w:rPr>
                <w:rFonts w:ascii="Arial" w:hAnsi="Arial"/>
                <w:b/>
                <w:bCs/>
                <w:i/>
                <w:w w:val="85"/>
                <w:sz w:val="22"/>
              </w:rPr>
            </w:pPr>
            <w:r w:rsidRPr="002A139B">
              <w:rPr>
                <w:rFonts w:ascii="Arial" w:hAnsi="Arial"/>
                <w:b/>
                <w:bCs/>
                <w:i/>
                <w:w w:val="85"/>
                <w:sz w:val="22"/>
              </w:rPr>
              <w:t xml:space="preserve">Atención al público, recepción </w:t>
            </w:r>
            <w:r w:rsidR="00D314D0" w:rsidRPr="002A139B">
              <w:rPr>
                <w:rFonts w:ascii="Arial" w:hAnsi="Arial"/>
                <w:b/>
                <w:bCs/>
                <w:i/>
                <w:w w:val="85"/>
                <w:sz w:val="22"/>
              </w:rPr>
              <w:t>e</w:t>
            </w:r>
            <w:r w:rsidRPr="002A139B">
              <w:rPr>
                <w:rFonts w:ascii="Arial" w:hAnsi="Arial"/>
                <w:b/>
                <w:bCs/>
                <w:i/>
                <w:w w:val="85"/>
                <w:sz w:val="22"/>
              </w:rPr>
              <w:t xml:space="preserve"> </w:t>
            </w:r>
            <w:r w:rsidR="00D314D0" w:rsidRPr="002A139B">
              <w:rPr>
                <w:rFonts w:ascii="Arial" w:hAnsi="Arial"/>
                <w:b/>
                <w:bCs/>
                <w:i/>
                <w:w w:val="85"/>
                <w:sz w:val="22"/>
              </w:rPr>
              <w:t>ingreso</w:t>
            </w:r>
            <w:r w:rsidRPr="002A139B">
              <w:rPr>
                <w:rFonts w:ascii="Arial" w:hAnsi="Arial"/>
                <w:b/>
                <w:bCs/>
                <w:i/>
                <w:w w:val="85"/>
                <w:sz w:val="22"/>
              </w:rPr>
              <w:t xml:space="preserve"> de cargas sociales y seguridad social de grandes contribuyentes, expedición y control de declaraciones juradas y </w:t>
            </w:r>
            <w:r w:rsidR="00D314D0" w:rsidRPr="002A139B">
              <w:rPr>
                <w:rFonts w:ascii="Arial" w:hAnsi="Arial"/>
                <w:b/>
                <w:bCs/>
                <w:i/>
                <w:w w:val="85"/>
                <w:sz w:val="22"/>
              </w:rPr>
              <w:t xml:space="preserve">expedición de comprobante para el </w:t>
            </w:r>
            <w:r w:rsidRPr="002A139B">
              <w:rPr>
                <w:rFonts w:ascii="Arial" w:hAnsi="Arial"/>
                <w:b/>
                <w:bCs/>
                <w:i/>
                <w:w w:val="85"/>
                <w:sz w:val="22"/>
              </w:rPr>
              <w:t>pago.</w:t>
            </w:r>
          </w:p>
          <w:p w14:paraId="5AA1C369" w14:textId="77777777" w:rsidR="000A2F23" w:rsidRPr="002A139B" w:rsidRDefault="000A2F23" w:rsidP="00E953BD">
            <w:pPr>
              <w:spacing w:before="95"/>
              <w:jc w:val="both"/>
              <w:rPr>
                <w:rFonts w:ascii="Arial" w:hAnsi="Arial"/>
                <w:b/>
                <w:bCs/>
                <w:i/>
                <w:w w:val="85"/>
                <w:sz w:val="22"/>
              </w:rPr>
            </w:pPr>
          </w:p>
          <w:p w14:paraId="3A7677A7" w14:textId="77777777" w:rsidR="00A72182" w:rsidRPr="002A139B" w:rsidRDefault="00A72182" w:rsidP="1FD43ACB">
            <w:pPr>
              <w:pStyle w:val="Textoindependiente"/>
              <w:spacing w:before="6"/>
              <w:rPr>
                <w:rFonts w:ascii="Arial" w:hAnsi="Arial"/>
                <w:b/>
                <w:bCs/>
                <w:i/>
                <w:w w:val="85"/>
                <w:sz w:val="22"/>
              </w:rPr>
            </w:pPr>
          </w:p>
          <w:p w14:paraId="3CD6E4B0" w14:textId="139F0E96" w:rsidR="00A72182" w:rsidRPr="002A139B" w:rsidRDefault="1FD43ACB" w:rsidP="1FD43ACB">
            <w:pPr>
              <w:tabs>
                <w:tab w:val="left" w:pos="905"/>
                <w:tab w:val="left" w:pos="906"/>
              </w:tabs>
              <w:spacing w:line="237" w:lineRule="auto"/>
              <w:ind w:right="540"/>
              <w:rPr>
                <w:rFonts w:ascii="Arial" w:hAnsi="Arial"/>
                <w:b/>
                <w:bCs/>
                <w:i/>
                <w:w w:val="85"/>
                <w:sz w:val="22"/>
              </w:rPr>
            </w:pPr>
            <w:r w:rsidRPr="002A139B">
              <w:rPr>
                <w:rFonts w:ascii="Arial" w:hAnsi="Arial"/>
                <w:b/>
                <w:bCs/>
                <w:i/>
                <w:w w:val="85"/>
                <w:sz w:val="22"/>
              </w:rPr>
              <w:t>ADMINISTRATIVA CREDITOS Y COBRANZAS – EMEGE- JUNIO 1993- DICIEMBRE 1993</w:t>
            </w:r>
          </w:p>
          <w:p w14:paraId="78B932F0" w14:textId="7B9CB81E" w:rsidR="00A72182" w:rsidRPr="002A139B" w:rsidRDefault="00D314D0" w:rsidP="00D314D0">
            <w:pPr>
              <w:spacing w:before="95"/>
              <w:jc w:val="both"/>
              <w:rPr>
                <w:rFonts w:ascii="Arial" w:hAnsi="Arial"/>
                <w:b/>
                <w:bCs/>
                <w:i/>
                <w:w w:val="85"/>
                <w:sz w:val="22"/>
              </w:rPr>
            </w:pPr>
            <w:r w:rsidRPr="002A139B">
              <w:rPr>
                <w:rFonts w:ascii="Arial" w:hAnsi="Arial"/>
                <w:b/>
                <w:bCs/>
                <w:i/>
                <w:w w:val="85"/>
                <w:sz w:val="22"/>
              </w:rPr>
              <w:t>Asistente administrativa.</w:t>
            </w:r>
          </w:p>
          <w:p w14:paraId="379B9A24" w14:textId="2D3D6516" w:rsidR="00A72182" w:rsidRPr="002A139B" w:rsidRDefault="1FD43ACB" w:rsidP="00D314D0">
            <w:pPr>
              <w:spacing w:before="95"/>
              <w:jc w:val="both"/>
              <w:rPr>
                <w:rFonts w:ascii="Arial" w:hAnsi="Arial"/>
                <w:b/>
                <w:bCs/>
                <w:i/>
                <w:w w:val="85"/>
                <w:sz w:val="22"/>
              </w:rPr>
            </w:pPr>
            <w:r w:rsidRPr="002A139B">
              <w:rPr>
                <w:rFonts w:ascii="Arial" w:hAnsi="Arial"/>
                <w:b/>
                <w:bCs/>
                <w:i/>
                <w:w w:val="85"/>
                <w:sz w:val="22"/>
              </w:rPr>
              <w:t>Análisis de créditos y cobranzas</w:t>
            </w:r>
            <w:r w:rsidR="00D314D0" w:rsidRPr="002A139B">
              <w:rPr>
                <w:rFonts w:ascii="Arial" w:hAnsi="Arial"/>
                <w:b/>
                <w:bCs/>
                <w:i/>
                <w:w w:val="85"/>
                <w:sz w:val="22"/>
              </w:rPr>
              <w:t xml:space="preserve"> a los compradores de los productos de la empresa</w:t>
            </w:r>
            <w:r w:rsidRPr="002A139B">
              <w:rPr>
                <w:rFonts w:ascii="Arial" w:hAnsi="Arial"/>
                <w:b/>
                <w:bCs/>
                <w:i/>
                <w:w w:val="85"/>
                <w:sz w:val="22"/>
              </w:rPr>
              <w:t>, facturación y balance.</w:t>
            </w:r>
          </w:p>
          <w:p w14:paraId="275BD4E3" w14:textId="0902BE6B" w:rsidR="00121D45" w:rsidRPr="002A139B" w:rsidRDefault="00121D45" w:rsidP="00D314D0">
            <w:pPr>
              <w:spacing w:before="95"/>
              <w:jc w:val="both"/>
              <w:rPr>
                <w:rFonts w:ascii="Arial" w:hAnsi="Arial"/>
                <w:b/>
                <w:bCs/>
                <w:i/>
                <w:w w:val="85"/>
                <w:sz w:val="22"/>
              </w:rPr>
            </w:pPr>
          </w:p>
          <w:p w14:paraId="494FB9F4" w14:textId="77777777" w:rsidR="00121D45" w:rsidRPr="002A139B" w:rsidRDefault="00121D45" w:rsidP="00D314D0">
            <w:pPr>
              <w:spacing w:before="95"/>
              <w:jc w:val="both"/>
              <w:rPr>
                <w:rFonts w:ascii="Arial" w:hAnsi="Arial"/>
                <w:b/>
                <w:bCs/>
                <w:i/>
                <w:w w:val="85"/>
                <w:sz w:val="22"/>
              </w:rPr>
            </w:pPr>
          </w:p>
          <w:p w14:paraId="6492D6CA" w14:textId="77777777" w:rsidR="00A72182" w:rsidRPr="002A139B" w:rsidRDefault="00A72182" w:rsidP="1FD43ACB">
            <w:pPr>
              <w:pStyle w:val="Textoindependiente"/>
              <w:spacing w:before="11"/>
              <w:rPr>
                <w:rFonts w:ascii="Arial" w:hAnsi="Arial"/>
                <w:b/>
                <w:bCs/>
                <w:i/>
                <w:w w:val="85"/>
                <w:sz w:val="22"/>
              </w:rPr>
            </w:pPr>
          </w:p>
          <w:p w14:paraId="39DDC1BE" w14:textId="06A2C3C7" w:rsidR="00A72182" w:rsidRPr="002A139B" w:rsidRDefault="00A72182" w:rsidP="003122CE">
            <w:pPr>
              <w:pStyle w:val="Ttulo1"/>
              <w:tabs>
                <w:tab w:val="left" w:pos="905"/>
                <w:tab w:val="left" w:pos="906"/>
              </w:tabs>
              <w:spacing w:line="242" w:lineRule="auto"/>
              <w:ind w:right="743"/>
              <w:rPr>
                <w:rFonts w:ascii="Arial" w:eastAsiaTheme="minorEastAsia" w:hAnsi="Arial" w:cstheme="minorBidi"/>
                <w:b/>
                <w:bCs/>
                <w:i/>
                <w:color w:val="auto"/>
                <w:w w:val="85"/>
                <w:sz w:val="22"/>
                <w:szCs w:val="22"/>
              </w:rPr>
            </w:pPr>
            <w:r w:rsidRPr="002A139B">
              <w:rPr>
                <w:rFonts w:ascii="Arial" w:eastAsiaTheme="minorEastAsia" w:hAnsi="Arial" w:cstheme="minorBidi"/>
                <w:b/>
                <w:bCs/>
                <w:i/>
                <w:color w:val="auto"/>
                <w:w w:val="85"/>
                <w:sz w:val="22"/>
                <w:szCs w:val="22"/>
              </w:rPr>
              <w:t>OTROS ESTUDIOS Y SEMINARIO</w:t>
            </w:r>
            <w:r w:rsidR="003122CE" w:rsidRPr="002A139B">
              <w:rPr>
                <w:rFonts w:ascii="Arial" w:eastAsiaTheme="minorEastAsia" w:hAnsi="Arial" w:cstheme="minorBidi"/>
                <w:b/>
                <w:bCs/>
                <w:i/>
                <w:color w:val="auto"/>
                <w:w w:val="85"/>
                <w:sz w:val="22"/>
                <w:szCs w:val="22"/>
              </w:rPr>
              <w:t>S</w:t>
            </w:r>
            <w:r w:rsidR="00121D45" w:rsidRPr="002A139B">
              <w:rPr>
                <w:rFonts w:ascii="Arial" w:eastAsiaTheme="minorEastAsia" w:hAnsi="Arial" w:cstheme="minorBidi"/>
                <w:b/>
                <w:bCs/>
                <w:i/>
                <w:color w:val="auto"/>
                <w:w w:val="85"/>
                <w:sz w:val="22"/>
                <w:szCs w:val="22"/>
              </w:rPr>
              <w:t>- INAP-JORNADAS-SEMINARIOS</w:t>
            </w:r>
          </w:p>
          <w:p w14:paraId="5B07CD54" w14:textId="0F83BAC0" w:rsidR="006D3A34" w:rsidRPr="002A139B" w:rsidRDefault="002A139B" w:rsidP="1FD43ACB">
            <w:pPr>
              <w:spacing w:before="99"/>
              <w:jc w:val="both"/>
              <w:rPr>
                <w:rFonts w:ascii="Arial" w:hAnsi="Arial"/>
                <w:b/>
                <w:bCs/>
                <w:i/>
                <w:w w:val="85"/>
                <w:sz w:val="22"/>
              </w:rPr>
            </w:pPr>
            <w:r w:rsidRPr="002A139B">
              <w:rPr>
                <w:rFonts w:ascii="Arial" w:hAnsi="Arial"/>
                <w:b/>
                <w:bCs/>
                <w:i/>
                <w:w w:val="85"/>
                <w:sz w:val="22"/>
              </w:rPr>
              <w:t>Curso INAP “COMPR.AR- INTRODUCCIÓN AL SISTEMA” en curso.</w:t>
            </w:r>
          </w:p>
          <w:p w14:paraId="02EFD717" w14:textId="5DE09FB0" w:rsidR="002A139B" w:rsidRPr="002A139B" w:rsidRDefault="002A139B" w:rsidP="1FD43ACB">
            <w:pPr>
              <w:spacing w:before="99"/>
              <w:jc w:val="both"/>
              <w:rPr>
                <w:rFonts w:ascii="Arial" w:hAnsi="Arial"/>
                <w:b/>
                <w:bCs/>
                <w:i/>
                <w:w w:val="85"/>
                <w:sz w:val="22"/>
              </w:rPr>
            </w:pPr>
            <w:r w:rsidRPr="002A139B">
              <w:rPr>
                <w:rFonts w:ascii="Arial" w:hAnsi="Arial"/>
                <w:b/>
                <w:bCs/>
                <w:i/>
                <w:w w:val="85"/>
                <w:sz w:val="22"/>
              </w:rPr>
              <w:t>Curso INAP “PLIEGOS DE BIENES Y SERVICIOS: INSTRUMENTO FUNDAMENTAL PARA UNA CONTRATACIÓN EXITOSA” en curso.</w:t>
            </w:r>
          </w:p>
          <w:p w14:paraId="7E217D63" w14:textId="498CD64A" w:rsidR="002A139B" w:rsidRPr="002A139B" w:rsidRDefault="002A139B" w:rsidP="1FD43ACB">
            <w:pPr>
              <w:spacing w:before="99"/>
              <w:jc w:val="both"/>
              <w:rPr>
                <w:rFonts w:ascii="Arial" w:hAnsi="Arial"/>
                <w:b/>
                <w:bCs/>
                <w:i/>
                <w:w w:val="85"/>
                <w:sz w:val="22"/>
              </w:rPr>
            </w:pPr>
            <w:r w:rsidRPr="002A139B">
              <w:rPr>
                <w:rFonts w:ascii="Arial" w:hAnsi="Arial"/>
                <w:b/>
                <w:bCs/>
                <w:i/>
                <w:w w:val="85"/>
                <w:sz w:val="22"/>
              </w:rPr>
              <w:t>Curso INAP “GUÍA PARA PROVEEDORES DEL ESTADO NACIONAL: UTILIZACIÓN DEL SISTEMA ELECTRÓNICO DE CONTRATACIONES” en curso</w:t>
            </w:r>
          </w:p>
          <w:p w14:paraId="67856455" w14:textId="45418894" w:rsidR="006D3A34" w:rsidRPr="002A139B" w:rsidRDefault="006D3A34" w:rsidP="1FD43ACB">
            <w:pPr>
              <w:spacing w:before="99"/>
              <w:jc w:val="both"/>
              <w:rPr>
                <w:rFonts w:ascii="Arial" w:hAnsi="Arial"/>
                <w:b/>
                <w:bCs/>
                <w:i/>
                <w:w w:val="85"/>
                <w:sz w:val="22"/>
              </w:rPr>
            </w:pPr>
            <w:r w:rsidRPr="002A139B">
              <w:rPr>
                <w:rFonts w:ascii="Arial" w:hAnsi="Arial"/>
                <w:b/>
                <w:bCs/>
                <w:i/>
                <w:w w:val="85"/>
                <w:sz w:val="22"/>
              </w:rPr>
              <w:t xml:space="preserve">Curso INAP </w:t>
            </w:r>
            <w:r w:rsidR="003122CE" w:rsidRPr="002A139B">
              <w:rPr>
                <w:rFonts w:ascii="Arial" w:hAnsi="Arial"/>
                <w:b/>
                <w:bCs/>
                <w:i/>
                <w:w w:val="85"/>
                <w:sz w:val="22"/>
              </w:rPr>
              <w:t>“</w:t>
            </w:r>
            <w:r w:rsidR="008462D9" w:rsidRPr="002A139B">
              <w:rPr>
                <w:rFonts w:ascii="Arial" w:hAnsi="Arial"/>
                <w:b/>
                <w:bCs/>
                <w:i/>
                <w:w w:val="85"/>
                <w:sz w:val="22"/>
              </w:rPr>
              <w:t>COLABORACIÓN MULTIDISCIPLINARIA EN LA GESTIÓN JUDICIAL 2023</w:t>
            </w:r>
            <w:r w:rsidR="003122CE" w:rsidRPr="002A139B">
              <w:rPr>
                <w:rFonts w:ascii="Arial" w:hAnsi="Arial"/>
                <w:b/>
                <w:bCs/>
                <w:i/>
                <w:w w:val="85"/>
                <w:sz w:val="22"/>
              </w:rPr>
              <w:t>”</w:t>
            </w:r>
            <w:r w:rsidR="00121D45" w:rsidRPr="002A139B">
              <w:rPr>
                <w:rFonts w:ascii="Arial" w:hAnsi="Arial"/>
                <w:b/>
                <w:bCs/>
                <w:i/>
                <w:w w:val="85"/>
                <w:sz w:val="22"/>
              </w:rPr>
              <w:t xml:space="preserve"> (20 horas) y valoración de 20 créditos realizado entre los días 12-09-2022 y 21-11-2022</w:t>
            </w:r>
            <w:r w:rsidR="003122CE" w:rsidRPr="002A139B">
              <w:rPr>
                <w:rFonts w:ascii="Arial" w:hAnsi="Arial"/>
                <w:b/>
                <w:bCs/>
                <w:i/>
                <w:w w:val="85"/>
                <w:sz w:val="22"/>
              </w:rPr>
              <w:t>- MINISTERIO DE DESARROLLO TERRITORIAL HÁBITAT Y VIVIENDA- DOCENTE ELENA DEL POTRO</w:t>
            </w:r>
          </w:p>
          <w:p w14:paraId="3BFCE458" w14:textId="6FD0CAB3" w:rsidR="00121D45" w:rsidRPr="002A139B" w:rsidRDefault="00121D45" w:rsidP="1FD43ACB">
            <w:pPr>
              <w:spacing w:before="99"/>
              <w:jc w:val="both"/>
              <w:rPr>
                <w:rFonts w:ascii="Arial" w:hAnsi="Arial"/>
                <w:b/>
                <w:bCs/>
                <w:i/>
                <w:w w:val="85"/>
                <w:sz w:val="22"/>
              </w:rPr>
            </w:pPr>
          </w:p>
          <w:p w14:paraId="37FD20DA" w14:textId="23EFE4B5" w:rsidR="00121D45" w:rsidRPr="002A139B" w:rsidRDefault="00121D45" w:rsidP="1FD43ACB">
            <w:pPr>
              <w:spacing w:before="99"/>
              <w:jc w:val="both"/>
              <w:rPr>
                <w:rFonts w:ascii="Arial" w:hAnsi="Arial"/>
                <w:b/>
                <w:bCs/>
                <w:i/>
                <w:w w:val="85"/>
                <w:sz w:val="22"/>
              </w:rPr>
            </w:pPr>
            <w:r w:rsidRPr="002A139B">
              <w:rPr>
                <w:rFonts w:ascii="Arial" w:hAnsi="Arial"/>
                <w:b/>
                <w:bCs/>
                <w:i/>
                <w:w w:val="85"/>
                <w:sz w:val="22"/>
              </w:rPr>
              <w:t>Curso INAP “PROCEDIMIENTO DE COMPRAS Y CONTRATACIÓN – UNIDADES REQUIRENTES EN EL PROCESO DE CONTRATACIÓN” (12 horas) y valoración de 12 créditos realizado entre los días 14-03-2023 y 30-03-2023- MINISTERIO DE DESARROLLO TERRITORIAL HÁBITAT Y VIVIENDA – DOCENTE NANCY FIASCHE.</w:t>
            </w:r>
          </w:p>
          <w:p w14:paraId="6EA30D71" w14:textId="0047A1BD" w:rsidR="00121D45" w:rsidRPr="002A139B" w:rsidRDefault="00121D45" w:rsidP="1FD43ACB">
            <w:pPr>
              <w:spacing w:before="99"/>
              <w:jc w:val="both"/>
              <w:rPr>
                <w:rFonts w:ascii="Arial" w:hAnsi="Arial"/>
                <w:b/>
                <w:bCs/>
                <w:i/>
                <w:w w:val="85"/>
                <w:sz w:val="22"/>
              </w:rPr>
            </w:pPr>
          </w:p>
          <w:p w14:paraId="57148289" w14:textId="514CF802" w:rsidR="00121D45" w:rsidRPr="002A139B" w:rsidRDefault="00121D45" w:rsidP="1FD43ACB">
            <w:pPr>
              <w:spacing w:before="99"/>
              <w:jc w:val="both"/>
              <w:rPr>
                <w:rFonts w:ascii="Arial" w:hAnsi="Arial"/>
                <w:b/>
                <w:bCs/>
                <w:i/>
                <w:w w:val="85"/>
                <w:sz w:val="22"/>
              </w:rPr>
            </w:pPr>
            <w:r w:rsidRPr="002A139B">
              <w:rPr>
                <w:rFonts w:ascii="Arial" w:hAnsi="Arial"/>
                <w:b/>
                <w:bCs/>
                <w:i/>
                <w:w w:val="85"/>
                <w:sz w:val="22"/>
              </w:rPr>
              <w:t>Curso INAP “FORMACIÓN VIRTUAL EN EL SISTEMA PAMPA – PROGRAMA DE ADQUISICIONES DEL MINISTERIO PROYECTADO POR AÑO” (20 horas) y valoración de 20 créditos realizado entre los días 08-05-2023 y 21-05-2023- MINISTERIO DE DESARROLLO TERRITORIAL HÁBITAT Y VIVIENDA – DOCENTE ENRIQUE DIANA.</w:t>
            </w:r>
          </w:p>
          <w:p w14:paraId="6F7D0A00" w14:textId="2B5FDCE2" w:rsidR="00653452" w:rsidRPr="002A139B" w:rsidRDefault="00653452" w:rsidP="1FD43ACB">
            <w:pPr>
              <w:spacing w:before="99"/>
              <w:jc w:val="both"/>
              <w:rPr>
                <w:rFonts w:ascii="Arial" w:hAnsi="Arial"/>
                <w:b/>
                <w:bCs/>
                <w:i/>
                <w:w w:val="85"/>
                <w:sz w:val="22"/>
              </w:rPr>
            </w:pPr>
          </w:p>
          <w:p w14:paraId="17A9988E" w14:textId="4DE319A1" w:rsidR="00653452" w:rsidRPr="002A139B" w:rsidRDefault="00653452" w:rsidP="1FD43ACB">
            <w:pPr>
              <w:spacing w:before="99"/>
              <w:jc w:val="both"/>
              <w:rPr>
                <w:rFonts w:ascii="Arial" w:hAnsi="Arial"/>
                <w:b/>
                <w:bCs/>
                <w:i/>
                <w:w w:val="85"/>
                <w:sz w:val="22"/>
              </w:rPr>
            </w:pPr>
            <w:r w:rsidRPr="002A139B">
              <w:rPr>
                <w:rFonts w:ascii="Arial" w:hAnsi="Arial"/>
                <w:b/>
                <w:bCs/>
                <w:i/>
                <w:w w:val="85"/>
                <w:sz w:val="22"/>
              </w:rPr>
              <w:t>Curso INAP “CUESTIÓN DE LAS ISLAS MALVINAS,” (18</w:t>
            </w:r>
            <w:r w:rsidR="00121D45" w:rsidRPr="002A139B">
              <w:rPr>
                <w:rFonts w:ascii="Arial" w:hAnsi="Arial"/>
                <w:b/>
                <w:bCs/>
                <w:i/>
                <w:w w:val="85"/>
                <w:sz w:val="22"/>
              </w:rPr>
              <w:t>horas</w:t>
            </w:r>
            <w:r w:rsidRPr="002A139B">
              <w:rPr>
                <w:rFonts w:ascii="Arial" w:hAnsi="Arial"/>
                <w:b/>
                <w:bCs/>
                <w:i/>
                <w:w w:val="85"/>
                <w:sz w:val="22"/>
              </w:rPr>
              <w:t>) y valoración de 18 créditos realizado entre los días de 22-11-2023 y 12-12-2023.</w:t>
            </w:r>
          </w:p>
          <w:p w14:paraId="35140ED4" w14:textId="77777777" w:rsidR="00653452" w:rsidRPr="002A139B" w:rsidRDefault="00653452" w:rsidP="1FD43ACB">
            <w:pPr>
              <w:spacing w:before="99"/>
              <w:jc w:val="both"/>
              <w:rPr>
                <w:rFonts w:ascii="Arial" w:hAnsi="Arial"/>
                <w:b/>
                <w:bCs/>
                <w:i/>
                <w:w w:val="85"/>
                <w:sz w:val="22"/>
              </w:rPr>
            </w:pPr>
          </w:p>
          <w:p w14:paraId="2A348F78" w14:textId="4DD67A12" w:rsidR="00653452" w:rsidRPr="002A139B" w:rsidRDefault="00653452" w:rsidP="1FD43ACB">
            <w:pPr>
              <w:spacing w:before="99"/>
              <w:jc w:val="both"/>
              <w:rPr>
                <w:rFonts w:ascii="Arial" w:hAnsi="Arial"/>
                <w:b/>
                <w:bCs/>
                <w:i/>
                <w:w w:val="85"/>
                <w:sz w:val="22"/>
              </w:rPr>
            </w:pPr>
            <w:r w:rsidRPr="002A139B">
              <w:rPr>
                <w:rFonts w:ascii="Arial" w:hAnsi="Arial"/>
                <w:b/>
                <w:bCs/>
                <w:i/>
                <w:w w:val="85"/>
                <w:sz w:val="22"/>
              </w:rPr>
              <w:t>Curso INAP “PRODUCCIÓN D</w:t>
            </w:r>
            <w:r w:rsidR="00B92382" w:rsidRPr="002A139B">
              <w:rPr>
                <w:rFonts w:ascii="Arial" w:hAnsi="Arial"/>
                <w:b/>
                <w:bCs/>
                <w:i/>
                <w:w w:val="85"/>
                <w:sz w:val="22"/>
              </w:rPr>
              <w:t>E</w:t>
            </w:r>
            <w:r w:rsidRPr="002A139B">
              <w:rPr>
                <w:rFonts w:ascii="Arial" w:hAnsi="Arial"/>
                <w:b/>
                <w:bCs/>
                <w:i/>
                <w:w w:val="85"/>
                <w:sz w:val="22"/>
              </w:rPr>
              <w:t xml:space="preserve"> TEXTOS ADMINISTRATIVOS” (5 HORAS) realizado entre los días de 17-10-2022 y 31-10-2022,</w:t>
            </w:r>
          </w:p>
          <w:p w14:paraId="5F2FADC0" w14:textId="432974D8" w:rsidR="006D3A34" w:rsidRPr="002A139B" w:rsidRDefault="006D3A34" w:rsidP="1FD43ACB">
            <w:pPr>
              <w:spacing w:before="99"/>
              <w:jc w:val="both"/>
              <w:rPr>
                <w:rFonts w:ascii="Arial" w:hAnsi="Arial"/>
                <w:b/>
                <w:bCs/>
                <w:i/>
                <w:w w:val="85"/>
                <w:sz w:val="22"/>
              </w:rPr>
            </w:pPr>
          </w:p>
          <w:p w14:paraId="287450FF" w14:textId="5D3E32D9" w:rsidR="006D3A34" w:rsidRPr="002A139B" w:rsidRDefault="006D3A34" w:rsidP="1FD43ACB">
            <w:pPr>
              <w:spacing w:before="99"/>
              <w:jc w:val="both"/>
              <w:rPr>
                <w:rFonts w:ascii="Arial" w:hAnsi="Arial"/>
                <w:b/>
                <w:bCs/>
                <w:i/>
                <w:w w:val="85"/>
                <w:sz w:val="22"/>
              </w:rPr>
            </w:pPr>
            <w:r w:rsidRPr="002A139B">
              <w:rPr>
                <w:rFonts w:ascii="Arial" w:hAnsi="Arial"/>
                <w:b/>
                <w:bCs/>
                <w:i/>
                <w:w w:val="85"/>
                <w:sz w:val="22"/>
              </w:rPr>
              <w:lastRenderedPageBreak/>
              <w:t xml:space="preserve">Curso </w:t>
            </w:r>
            <w:r w:rsidR="008462D9" w:rsidRPr="002A139B">
              <w:rPr>
                <w:rFonts w:ascii="Arial" w:hAnsi="Arial"/>
                <w:b/>
                <w:bCs/>
                <w:i/>
                <w:w w:val="85"/>
                <w:sz w:val="22"/>
              </w:rPr>
              <w:t xml:space="preserve">particular virtual - </w:t>
            </w:r>
            <w:r w:rsidRPr="002A139B">
              <w:rPr>
                <w:rFonts w:ascii="Arial" w:hAnsi="Arial"/>
                <w:b/>
                <w:bCs/>
                <w:i/>
                <w:w w:val="85"/>
                <w:sz w:val="22"/>
              </w:rPr>
              <w:t>Escribano Guido Mangiaterra para concursos notariales 2022</w:t>
            </w:r>
          </w:p>
          <w:p w14:paraId="1CA1D2E4" w14:textId="77777777" w:rsidR="006D3A34" w:rsidRPr="002A139B" w:rsidRDefault="006D3A34" w:rsidP="1FD43ACB">
            <w:pPr>
              <w:spacing w:before="99"/>
              <w:jc w:val="both"/>
              <w:rPr>
                <w:rFonts w:ascii="Arial" w:hAnsi="Arial"/>
                <w:b/>
                <w:bCs/>
                <w:i/>
                <w:w w:val="85"/>
                <w:sz w:val="22"/>
              </w:rPr>
            </w:pPr>
          </w:p>
          <w:p w14:paraId="0B5E7004" w14:textId="75AC24D6" w:rsidR="00A72182" w:rsidRPr="002A139B" w:rsidRDefault="00A72182" w:rsidP="1FD43ACB">
            <w:pPr>
              <w:spacing w:before="99"/>
              <w:jc w:val="both"/>
              <w:rPr>
                <w:rFonts w:ascii="Arial" w:hAnsi="Arial"/>
                <w:b/>
                <w:bCs/>
                <w:i/>
                <w:w w:val="85"/>
                <w:sz w:val="22"/>
              </w:rPr>
            </w:pPr>
            <w:r w:rsidRPr="002A139B">
              <w:rPr>
                <w:rFonts w:ascii="Arial" w:hAnsi="Arial"/>
                <w:b/>
                <w:bCs/>
                <w:i/>
                <w:w w:val="85"/>
                <w:sz w:val="22"/>
              </w:rPr>
              <w:t>Jornada Notarial 2019 • Ciudad Autónoma de Buenos Aires.</w:t>
            </w:r>
          </w:p>
          <w:p w14:paraId="40FC02B3" w14:textId="77777777" w:rsidR="00A72182" w:rsidRPr="002A139B" w:rsidRDefault="00A72182" w:rsidP="00A72182">
            <w:pPr>
              <w:pStyle w:val="Textoindependiente"/>
              <w:spacing w:before="9"/>
              <w:jc w:val="both"/>
              <w:rPr>
                <w:rFonts w:ascii="Arial" w:hAnsi="Arial"/>
                <w:b/>
                <w:bCs/>
                <w:i/>
                <w:w w:val="85"/>
                <w:sz w:val="22"/>
              </w:rPr>
            </w:pPr>
          </w:p>
          <w:p w14:paraId="0DF6CA4D" w14:textId="77777777" w:rsidR="00036450" w:rsidRPr="002A139B" w:rsidRDefault="00A72182" w:rsidP="00A72182">
            <w:pPr>
              <w:jc w:val="both"/>
              <w:rPr>
                <w:rFonts w:ascii="Arial" w:hAnsi="Arial"/>
                <w:b/>
                <w:bCs/>
                <w:i/>
                <w:w w:val="85"/>
                <w:sz w:val="22"/>
              </w:rPr>
            </w:pPr>
            <w:r w:rsidRPr="002A139B">
              <w:rPr>
                <w:rFonts w:ascii="Arial" w:hAnsi="Arial"/>
                <w:b/>
                <w:bCs/>
                <w:i/>
                <w:w w:val="85"/>
                <w:sz w:val="22"/>
              </w:rPr>
              <w:t>XXXII Jornada Notarial Argentina • 2016 • Ciudad Autónoma de Buenos Aires</w:t>
            </w:r>
          </w:p>
          <w:p w14:paraId="22FABCDC" w14:textId="493C33CD" w:rsidR="1FD43ACB" w:rsidRPr="002A139B" w:rsidRDefault="1FD43ACB" w:rsidP="1FD43ACB">
            <w:pPr>
              <w:jc w:val="both"/>
              <w:rPr>
                <w:rFonts w:ascii="Arial" w:hAnsi="Arial"/>
                <w:b/>
                <w:bCs/>
                <w:i/>
                <w:w w:val="85"/>
                <w:sz w:val="22"/>
              </w:rPr>
            </w:pPr>
          </w:p>
          <w:p w14:paraId="48739EB5" w14:textId="3631A3F2" w:rsidR="1FD43ACB" w:rsidRPr="002A139B" w:rsidRDefault="1FD43ACB" w:rsidP="1FD43ACB">
            <w:pPr>
              <w:spacing w:before="4"/>
              <w:rPr>
                <w:rFonts w:ascii="Arial" w:hAnsi="Arial"/>
                <w:b/>
                <w:bCs/>
                <w:i/>
                <w:w w:val="85"/>
                <w:sz w:val="22"/>
              </w:rPr>
            </w:pPr>
            <w:r w:rsidRPr="002A139B">
              <w:rPr>
                <w:rFonts w:ascii="Arial" w:hAnsi="Arial"/>
                <w:b/>
                <w:bCs/>
                <w:i/>
                <w:w w:val="85"/>
                <w:sz w:val="22"/>
              </w:rPr>
              <w:t>Jornada Notarial Bonaerense Nº 39 • 2015. Mar del Plata</w:t>
            </w:r>
          </w:p>
          <w:p w14:paraId="1C4DAF28" w14:textId="1CE784C5" w:rsidR="1FD43ACB" w:rsidRPr="002A139B" w:rsidRDefault="1FD43ACB" w:rsidP="1FD43ACB">
            <w:pPr>
              <w:jc w:val="both"/>
              <w:rPr>
                <w:rFonts w:ascii="Arial" w:hAnsi="Arial"/>
                <w:b/>
                <w:bCs/>
                <w:i/>
                <w:w w:val="85"/>
                <w:sz w:val="22"/>
              </w:rPr>
            </w:pPr>
          </w:p>
          <w:p w14:paraId="2395455B" w14:textId="77777777" w:rsidR="00A72182" w:rsidRPr="002A139B" w:rsidRDefault="00A72182" w:rsidP="00A72182">
            <w:pPr>
              <w:pStyle w:val="Prrafodelista"/>
              <w:widowControl w:val="0"/>
              <w:tabs>
                <w:tab w:val="left" w:pos="850"/>
              </w:tabs>
              <w:autoSpaceDE w:val="0"/>
              <w:autoSpaceDN w:val="0"/>
              <w:spacing w:before="86" w:line="261" w:lineRule="auto"/>
              <w:ind w:left="238" w:right="201"/>
              <w:contextualSpacing w:val="0"/>
              <w:jc w:val="both"/>
              <w:rPr>
                <w:rFonts w:ascii="Arial" w:hAnsi="Arial"/>
                <w:b/>
                <w:bCs/>
                <w:i/>
                <w:w w:val="85"/>
                <w:sz w:val="22"/>
              </w:rPr>
            </w:pPr>
          </w:p>
          <w:p w14:paraId="6EA6D081" w14:textId="31FD60C6" w:rsidR="00A72182" w:rsidRPr="002A139B" w:rsidRDefault="00A72182" w:rsidP="00A72182">
            <w:pPr>
              <w:spacing w:before="99"/>
              <w:ind w:left="96"/>
              <w:jc w:val="both"/>
              <w:rPr>
                <w:rFonts w:ascii="Arial" w:hAnsi="Arial"/>
                <w:b/>
                <w:bCs/>
                <w:i/>
                <w:w w:val="85"/>
                <w:sz w:val="22"/>
              </w:rPr>
            </w:pPr>
            <w:r w:rsidRPr="002A139B">
              <w:rPr>
                <w:rFonts w:ascii="Arial" w:hAnsi="Arial"/>
                <w:b/>
                <w:bCs/>
                <w:i/>
                <w:w w:val="85"/>
                <w:sz w:val="22"/>
              </w:rPr>
              <w:t>Noviembre 2017 • “Seminario Laureano Arturo Moreira Teórico Práctico N° 74”, organizado por la Academia Nacional del Notariado de la República Argentina referido a la actualidad del Derecho Notarial.</w:t>
            </w:r>
          </w:p>
          <w:p w14:paraId="1099D02A" w14:textId="77777777" w:rsidR="00A72182" w:rsidRPr="002A139B" w:rsidRDefault="00A72182" w:rsidP="00A72182">
            <w:pPr>
              <w:spacing w:before="99"/>
              <w:ind w:left="96"/>
              <w:jc w:val="both"/>
              <w:rPr>
                <w:rFonts w:ascii="Arial" w:hAnsi="Arial"/>
                <w:b/>
                <w:bCs/>
                <w:i/>
                <w:w w:val="85"/>
                <w:sz w:val="22"/>
              </w:rPr>
            </w:pPr>
          </w:p>
          <w:p w14:paraId="77D392ED" w14:textId="77777777" w:rsidR="00A72182" w:rsidRPr="002A139B" w:rsidRDefault="00A72182" w:rsidP="00A72182">
            <w:pPr>
              <w:spacing w:before="99"/>
              <w:ind w:left="96"/>
              <w:jc w:val="both"/>
              <w:rPr>
                <w:rFonts w:ascii="Arial" w:hAnsi="Arial"/>
                <w:b/>
                <w:bCs/>
                <w:i/>
                <w:w w:val="85"/>
                <w:sz w:val="22"/>
              </w:rPr>
            </w:pPr>
            <w:r w:rsidRPr="002A139B">
              <w:rPr>
                <w:rFonts w:ascii="Arial" w:hAnsi="Arial"/>
                <w:b/>
                <w:bCs/>
                <w:i/>
                <w:w w:val="85"/>
                <w:sz w:val="22"/>
              </w:rPr>
              <w:t>2017 • Seminario de actualización “Los Nuevos Créditos Hipotecarios en el Mercado Inmobiliario: Régimen Jurídico e Instrumentación Notarial” • Universidad Notarial Argentina</w:t>
            </w:r>
          </w:p>
          <w:p w14:paraId="0AB88CBB" w14:textId="77777777" w:rsidR="00A72182" w:rsidRPr="002A139B" w:rsidRDefault="00A72182" w:rsidP="00A72182">
            <w:pPr>
              <w:spacing w:before="99"/>
              <w:ind w:left="96"/>
              <w:jc w:val="both"/>
              <w:rPr>
                <w:rFonts w:ascii="Arial" w:hAnsi="Arial"/>
                <w:b/>
                <w:bCs/>
                <w:i/>
                <w:w w:val="85"/>
                <w:sz w:val="22"/>
              </w:rPr>
            </w:pPr>
          </w:p>
          <w:p w14:paraId="64FB9482" w14:textId="77777777" w:rsidR="00A72182" w:rsidRPr="002A139B" w:rsidRDefault="00A72182" w:rsidP="00A72182">
            <w:pPr>
              <w:spacing w:before="99"/>
              <w:ind w:left="96"/>
              <w:jc w:val="both"/>
              <w:rPr>
                <w:rFonts w:ascii="Arial" w:hAnsi="Arial"/>
                <w:b/>
                <w:bCs/>
                <w:i/>
                <w:w w:val="85"/>
                <w:sz w:val="22"/>
              </w:rPr>
            </w:pPr>
            <w:r w:rsidRPr="002A139B">
              <w:rPr>
                <w:rFonts w:ascii="Arial" w:hAnsi="Arial"/>
                <w:b/>
                <w:bCs/>
                <w:i/>
                <w:w w:val="85"/>
                <w:sz w:val="22"/>
              </w:rPr>
              <w:t>Julio 2017 – Julio 2018 • Práctica Notarial en el Colegio de Escribanos de la Ciudad Autónoma de Buenos, dictada por el Prof. Julián Mantelli, donde aprendí a redactar toda clase de escrituras públicas que hacen al ejercicio de la profesión del escribano.</w:t>
            </w:r>
          </w:p>
          <w:p w14:paraId="227D305F" w14:textId="77777777" w:rsidR="00A72182" w:rsidRPr="002A139B" w:rsidRDefault="00A72182" w:rsidP="00A72182">
            <w:pPr>
              <w:spacing w:before="99"/>
              <w:ind w:left="96"/>
              <w:jc w:val="both"/>
              <w:rPr>
                <w:rFonts w:ascii="Arial" w:hAnsi="Arial"/>
                <w:b/>
                <w:bCs/>
                <w:i/>
                <w:w w:val="85"/>
                <w:sz w:val="22"/>
              </w:rPr>
            </w:pPr>
          </w:p>
          <w:p w14:paraId="37B56AA1" w14:textId="77777777" w:rsidR="00A72182" w:rsidRPr="002A139B" w:rsidRDefault="00A72182" w:rsidP="00A72182">
            <w:pPr>
              <w:spacing w:before="99"/>
              <w:ind w:left="96"/>
              <w:jc w:val="both"/>
              <w:rPr>
                <w:rFonts w:ascii="Arial" w:hAnsi="Arial"/>
                <w:b/>
                <w:bCs/>
                <w:i/>
                <w:w w:val="85"/>
                <w:sz w:val="22"/>
              </w:rPr>
            </w:pPr>
            <w:r w:rsidRPr="002A139B">
              <w:rPr>
                <w:rFonts w:ascii="Arial" w:hAnsi="Arial"/>
                <w:b/>
                <w:bCs/>
                <w:i/>
                <w:w w:val="85"/>
                <w:sz w:val="22"/>
              </w:rPr>
              <w:t>Junio 2017 • Curso de Sociedad Anónima Simplificada (S.A.S.) dictado por el ex director del Colegio de Escribanos el Sr. Norberto Benseñor.</w:t>
            </w:r>
          </w:p>
          <w:p w14:paraId="45C86C38" w14:textId="77777777" w:rsidR="00A72182" w:rsidRPr="002A139B" w:rsidRDefault="00A72182" w:rsidP="00A72182">
            <w:pPr>
              <w:spacing w:before="99"/>
              <w:ind w:left="96"/>
              <w:jc w:val="both"/>
              <w:rPr>
                <w:rFonts w:ascii="Arial" w:hAnsi="Arial"/>
                <w:b/>
                <w:bCs/>
                <w:i/>
                <w:w w:val="85"/>
                <w:sz w:val="22"/>
              </w:rPr>
            </w:pPr>
          </w:p>
          <w:p w14:paraId="34EC6FFE" w14:textId="77777777" w:rsidR="00A72182" w:rsidRPr="002A139B" w:rsidRDefault="00A72182" w:rsidP="00A72182">
            <w:pPr>
              <w:spacing w:before="99"/>
              <w:ind w:left="96"/>
              <w:jc w:val="both"/>
              <w:rPr>
                <w:rFonts w:ascii="Arial" w:hAnsi="Arial"/>
                <w:b/>
                <w:bCs/>
                <w:i/>
                <w:w w:val="85"/>
                <w:sz w:val="22"/>
              </w:rPr>
            </w:pPr>
            <w:r w:rsidRPr="002A139B">
              <w:rPr>
                <w:rFonts w:ascii="Arial" w:hAnsi="Arial"/>
                <w:b/>
                <w:bCs/>
                <w:i/>
                <w:w w:val="85"/>
                <w:sz w:val="22"/>
              </w:rPr>
              <w:t>Agosto 2017 • Clases especiales de como redactar Estatutos de Sociedades Comerciales.</w:t>
            </w:r>
          </w:p>
          <w:p w14:paraId="6D914055" w14:textId="77777777" w:rsidR="00A72182" w:rsidRPr="002A139B" w:rsidRDefault="00A72182" w:rsidP="00A72182">
            <w:pPr>
              <w:spacing w:before="99"/>
              <w:ind w:left="96"/>
              <w:jc w:val="both"/>
              <w:rPr>
                <w:rFonts w:ascii="Arial" w:hAnsi="Arial"/>
                <w:b/>
                <w:bCs/>
                <w:i/>
                <w:w w:val="85"/>
                <w:sz w:val="22"/>
              </w:rPr>
            </w:pPr>
            <w:r w:rsidRPr="002A139B">
              <w:rPr>
                <w:rFonts w:ascii="Arial" w:hAnsi="Arial"/>
                <w:b/>
                <w:bCs/>
                <w:i/>
                <w:w w:val="85"/>
                <w:sz w:val="22"/>
              </w:rPr>
              <w:t>Colegio de Escribanos de la Ciudad Autónoma de Buenos Aires.</w:t>
            </w:r>
          </w:p>
          <w:p w14:paraId="785DEDA5" w14:textId="77777777" w:rsidR="00A72182" w:rsidRPr="002A139B" w:rsidRDefault="00A72182" w:rsidP="00A72182">
            <w:pPr>
              <w:spacing w:before="99"/>
              <w:ind w:left="96"/>
              <w:jc w:val="both"/>
              <w:rPr>
                <w:rFonts w:ascii="Arial" w:hAnsi="Arial"/>
                <w:b/>
                <w:bCs/>
                <w:i/>
                <w:w w:val="85"/>
                <w:sz w:val="22"/>
              </w:rPr>
            </w:pPr>
          </w:p>
          <w:p w14:paraId="4672BB04" w14:textId="77777777" w:rsidR="00A72182" w:rsidRPr="002A139B" w:rsidRDefault="00A72182" w:rsidP="00A72182">
            <w:pPr>
              <w:spacing w:before="99"/>
              <w:ind w:left="96"/>
              <w:jc w:val="both"/>
              <w:rPr>
                <w:rFonts w:ascii="Arial" w:hAnsi="Arial"/>
                <w:b/>
                <w:bCs/>
                <w:i/>
                <w:w w:val="85"/>
                <w:sz w:val="22"/>
              </w:rPr>
            </w:pPr>
            <w:r w:rsidRPr="002A139B">
              <w:rPr>
                <w:rFonts w:ascii="Arial" w:hAnsi="Arial"/>
                <w:b/>
                <w:bCs/>
                <w:i/>
                <w:w w:val="85"/>
                <w:sz w:val="22"/>
              </w:rPr>
              <w:t>21 noviembre de 2017 • Clase especial de redacción de Escrituras para Buques y Aeronaves en el Colegio de Escribanos de la Ciudad Autónoma de Buenos Aires.</w:t>
            </w:r>
          </w:p>
          <w:p w14:paraId="3A7D6DD5" w14:textId="77777777" w:rsidR="00A72182" w:rsidRPr="002A139B" w:rsidRDefault="00A72182" w:rsidP="00A72182">
            <w:pPr>
              <w:spacing w:before="99"/>
              <w:ind w:left="96"/>
              <w:jc w:val="both"/>
              <w:rPr>
                <w:rFonts w:ascii="Arial" w:hAnsi="Arial"/>
                <w:b/>
                <w:bCs/>
                <w:i/>
                <w:w w:val="85"/>
                <w:sz w:val="22"/>
              </w:rPr>
            </w:pPr>
          </w:p>
          <w:p w14:paraId="78EB5500" w14:textId="77777777" w:rsidR="00A72182" w:rsidRPr="002A139B" w:rsidRDefault="00A72182" w:rsidP="00A72182">
            <w:pPr>
              <w:spacing w:before="99"/>
              <w:ind w:left="96"/>
              <w:jc w:val="both"/>
              <w:rPr>
                <w:rFonts w:ascii="Arial" w:hAnsi="Arial"/>
                <w:b/>
                <w:bCs/>
                <w:i/>
                <w:w w:val="85"/>
                <w:sz w:val="22"/>
              </w:rPr>
            </w:pPr>
            <w:r w:rsidRPr="002A139B">
              <w:rPr>
                <w:rFonts w:ascii="Arial" w:hAnsi="Arial"/>
                <w:b/>
                <w:bCs/>
                <w:i/>
                <w:w w:val="85"/>
                <w:sz w:val="22"/>
              </w:rPr>
              <w:t>2016 • Curso de notificaciones electrónicas • Asociación de Abogados de Buenos Aires</w:t>
            </w:r>
          </w:p>
          <w:p w14:paraId="7728CBEB" w14:textId="526B10AB" w:rsidR="00A72182" w:rsidRPr="002A139B" w:rsidRDefault="00A72182" w:rsidP="00A72182">
            <w:pPr>
              <w:spacing w:before="99"/>
              <w:ind w:left="96"/>
              <w:jc w:val="both"/>
              <w:rPr>
                <w:rFonts w:ascii="Arial" w:hAnsi="Arial"/>
                <w:b/>
                <w:bCs/>
                <w:i/>
                <w:w w:val="85"/>
                <w:sz w:val="22"/>
              </w:rPr>
            </w:pPr>
          </w:p>
          <w:p w14:paraId="68C26DA9" w14:textId="77777777" w:rsidR="001568AC" w:rsidRPr="002A139B" w:rsidRDefault="001568AC" w:rsidP="001568AC">
            <w:pPr>
              <w:pStyle w:val="Ttulo1"/>
              <w:tabs>
                <w:tab w:val="left" w:pos="905"/>
                <w:tab w:val="left" w:pos="906"/>
              </w:tabs>
              <w:spacing w:line="242" w:lineRule="auto"/>
              <w:ind w:right="743"/>
              <w:rPr>
                <w:rFonts w:ascii="Arial" w:eastAsiaTheme="minorEastAsia" w:hAnsi="Arial" w:cstheme="minorBidi"/>
                <w:b/>
                <w:bCs/>
                <w:i/>
                <w:color w:val="auto"/>
                <w:w w:val="85"/>
                <w:sz w:val="22"/>
                <w:szCs w:val="22"/>
              </w:rPr>
            </w:pPr>
            <w:r w:rsidRPr="002A139B">
              <w:rPr>
                <w:rFonts w:ascii="Arial" w:eastAsiaTheme="minorEastAsia" w:hAnsi="Arial" w:cstheme="minorBidi"/>
                <w:b/>
                <w:bCs/>
                <w:i/>
                <w:color w:val="auto"/>
                <w:w w:val="85"/>
                <w:sz w:val="22"/>
                <w:szCs w:val="22"/>
              </w:rPr>
              <w:t>DOCENCIA- PROYECTOS DE INVESTIGACIÓN</w:t>
            </w:r>
          </w:p>
          <w:p w14:paraId="706B5BCA" w14:textId="77777777" w:rsidR="001568AC" w:rsidRPr="002A139B" w:rsidRDefault="001568AC" w:rsidP="00A72182">
            <w:pPr>
              <w:spacing w:before="99"/>
              <w:ind w:left="96"/>
              <w:jc w:val="both"/>
              <w:rPr>
                <w:rFonts w:ascii="Arial" w:hAnsi="Arial"/>
                <w:b/>
                <w:bCs/>
                <w:i/>
                <w:w w:val="85"/>
                <w:sz w:val="22"/>
              </w:rPr>
            </w:pPr>
          </w:p>
          <w:p w14:paraId="7323FE5D" w14:textId="77777777" w:rsidR="00A72182" w:rsidRPr="002A139B" w:rsidRDefault="00A72182" w:rsidP="00A72182">
            <w:pPr>
              <w:spacing w:before="99"/>
              <w:ind w:left="96"/>
              <w:jc w:val="both"/>
              <w:rPr>
                <w:rFonts w:ascii="Arial" w:hAnsi="Arial"/>
                <w:b/>
                <w:bCs/>
                <w:i/>
                <w:w w:val="85"/>
                <w:sz w:val="22"/>
              </w:rPr>
            </w:pPr>
            <w:r w:rsidRPr="002A139B">
              <w:rPr>
                <w:rFonts w:ascii="Arial" w:hAnsi="Arial"/>
                <w:b/>
                <w:bCs/>
                <w:i/>
                <w:w w:val="85"/>
                <w:sz w:val="22"/>
              </w:rPr>
              <w:t>2013 • Publicación: Ponencia en el Congreso de Derecho Económico y Empresarial para estudiantes y jóvenes graduados EMPRESA Y CONSUMIDOR “Una posible alternativa frente a las cláusulas abusivas en la telefonía celular” • Facultad de Derecho UBA.</w:t>
            </w:r>
          </w:p>
          <w:p w14:paraId="46E229B3" w14:textId="77777777" w:rsidR="00A72182" w:rsidRPr="002A139B" w:rsidRDefault="00A72182" w:rsidP="00A72182">
            <w:pPr>
              <w:spacing w:before="99"/>
              <w:ind w:left="96"/>
              <w:jc w:val="both"/>
              <w:rPr>
                <w:rFonts w:ascii="Arial" w:hAnsi="Arial"/>
                <w:b/>
                <w:bCs/>
                <w:i/>
                <w:w w:val="85"/>
                <w:sz w:val="22"/>
              </w:rPr>
            </w:pPr>
          </w:p>
          <w:p w14:paraId="6D6691DD" w14:textId="77777777" w:rsidR="00A72182" w:rsidRPr="002A139B" w:rsidRDefault="00A72182" w:rsidP="00A72182">
            <w:pPr>
              <w:spacing w:before="99"/>
              <w:ind w:left="96"/>
              <w:jc w:val="both"/>
              <w:rPr>
                <w:rFonts w:ascii="Arial" w:hAnsi="Arial"/>
                <w:b/>
                <w:bCs/>
                <w:i/>
                <w:w w:val="85"/>
                <w:sz w:val="22"/>
              </w:rPr>
            </w:pPr>
            <w:r w:rsidRPr="002A139B">
              <w:rPr>
                <w:rFonts w:ascii="Arial" w:hAnsi="Arial"/>
                <w:b/>
                <w:bCs/>
                <w:i/>
                <w:w w:val="85"/>
                <w:sz w:val="22"/>
              </w:rPr>
              <w:lastRenderedPageBreak/>
              <w:t>2014 • Investigaciones: Proyecto de investigación de UBAnex, “Responsabilidad social empresaria en empresas firmantes del Pacto Global de Naciones Unidas” • Facultad de Derecho UBA.</w:t>
            </w:r>
          </w:p>
          <w:p w14:paraId="12F6C353" w14:textId="77777777" w:rsidR="00A72182" w:rsidRPr="002A139B" w:rsidRDefault="00A72182" w:rsidP="00A72182">
            <w:pPr>
              <w:spacing w:before="99"/>
              <w:ind w:left="96"/>
              <w:jc w:val="both"/>
              <w:rPr>
                <w:rFonts w:ascii="Arial" w:hAnsi="Arial"/>
                <w:b/>
                <w:bCs/>
                <w:i/>
                <w:w w:val="85"/>
                <w:sz w:val="22"/>
              </w:rPr>
            </w:pPr>
          </w:p>
          <w:p w14:paraId="1FAFFA55" w14:textId="77777777" w:rsidR="00A72182" w:rsidRPr="002A139B" w:rsidRDefault="00A72182" w:rsidP="00A72182">
            <w:pPr>
              <w:spacing w:before="99"/>
              <w:ind w:left="96"/>
              <w:jc w:val="both"/>
              <w:rPr>
                <w:rFonts w:ascii="Arial" w:hAnsi="Arial"/>
                <w:b/>
                <w:bCs/>
                <w:i/>
                <w:w w:val="85"/>
                <w:sz w:val="22"/>
              </w:rPr>
            </w:pPr>
            <w:r w:rsidRPr="002A139B">
              <w:rPr>
                <w:rFonts w:ascii="Arial" w:hAnsi="Arial"/>
                <w:b/>
                <w:bCs/>
                <w:i/>
                <w:w w:val="85"/>
                <w:sz w:val="22"/>
              </w:rPr>
              <w:t>Marzo 2013/Diciembre 2016 • Docencia: Ayudante alumna de la materia elementos de Derecho Comercial, cátedra Rovira-Antonelli • Facultad de Derecho UBA</w:t>
            </w:r>
          </w:p>
          <w:p w14:paraId="3D2344AE" w14:textId="75670A7C" w:rsidR="00A72182" w:rsidRPr="002A139B" w:rsidRDefault="00A72182" w:rsidP="00A72182">
            <w:pPr>
              <w:spacing w:before="99"/>
              <w:ind w:left="96"/>
              <w:jc w:val="both"/>
              <w:rPr>
                <w:rFonts w:ascii="Arial" w:hAnsi="Arial"/>
                <w:b/>
                <w:bCs/>
                <w:i/>
                <w:w w:val="85"/>
                <w:sz w:val="22"/>
              </w:rPr>
            </w:pPr>
          </w:p>
          <w:p w14:paraId="0D0A329B" w14:textId="5B442C03" w:rsidR="00265CE8" w:rsidRPr="002A139B" w:rsidRDefault="00265CE8" w:rsidP="00A72182">
            <w:pPr>
              <w:spacing w:before="99"/>
              <w:ind w:left="96"/>
              <w:jc w:val="both"/>
              <w:rPr>
                <w:rFonts w:ascii="Arial" w:hAnsi="Arial"/>
                <w:b/>
                <w:bCs/>
                <w:i/>
                <w:w w:val="85"/>
                <w:sz w:val="22"/>
              </w:rPr>
            </w:pPr>
          </w:p>
          <w:p w14:paraId="615968C6" w14:textId="61B82A2B" w:rsidR="00265CE8" w:rsidRPr="002A139B" w:rsidRDefault="00265CE8" w:rsidP="00A72182">
            <w:pPr>
              <w:spacing w:before="99"/>
              <w:ind w:left="96"/>
              <w:jc w:val="both"/>
              <w:rPr>
                <w:rFonts w:ascii="Arial" w:hAnsi="Arial"/>
                <w:b/>
                <w:bCs/>
                <w:i/>
                <w:w w:val="85"/>
                <w:sz w:val="22"/>
              </w:rPr>
            </w:pPr>
            <w:r w:rsidRPr="002A139B">
              <w:rPr>
                <w:rFonts w:ascii="Arial" w:hAnsi="Arial"/>
                <w:b/>
                <w:bCs/>
                <w:i/>
                <w:w w:val="85"/>
                <w:sz w:val="22"/>
              </w:rPr>
              <w:t>AGOSTO 2025 A DICIEMBRE 2026 PROFESORADO UNIVERSITARIO- UNIVERIDAD DE LA CIUDAD DE BUENOS AIRES</w:t>
            </w:r>
            <w:r w:rsidR="00D50BF5" w:rsidRPr="002A139B">
              <w:rPr>
                <w:rFonts w:ascii="Arial" w:hAnsi="Arial"/>
                <w:b/>
                <w:bCs/>
                <w:i/>
                <w:w w:val="85"/>
                <w:sz w:val="22"/>
              </w:rPr>
              <w:t xml:space="preserve"> – A INICIAR SEGUNDO CICLO LECTIVO 2025</w:t>
            </w:r>
          </w:p>
          <w:p w14:paraId="5468F68F" w14:textId="189A51EE" w:rsidR="00265CE8" w:rsidRPr="002A139B" w:rsidRDefault="00265CE8" w:rsidP="00A72182">
            <w:pPr>
              <w:spacing w:before="99"/>
              <w:ind w:left="96"/>
              <w:jc w:val="both"/>
              <w:rPr>
                <w:rFonts w:ascii="Arial" w:hAnsi="Arial"/>
                <w:b/>
                <w:bCs/>
                <w:i/>
                <w:w w:val="85"/>
                <w:sz w:val="22"/>
              </w:rPr>
            </w:pPr>
            <w:r w:rsidRPr="002A139B">
              <w:rPr>
                <w:rFonts w:ascii="Arial" w:hAnsi="Arial"/>
                <w:b/>
                <w:bCs/>
                <w:i/>
                <w:w w:val="85"/>
                <w:sz w:val="22"/>
              </w:rPr>
              <w:t>Inscripción el 21 de abril del corriente año para cursar dicho profesorado que habilita dar clases en instituciones secundarias y universitarias. UNIVERSIDAD DE LA CIUDAD DE BUENEOS AIRES.</w:t>
            </w:r>
          </w:p>
          <w:p w14:paraId="0D0E8ABA" w14:textId="77777777" w:rsidR="00A72182" w:rsidRPr="002A139B" w:rsidRDefault="00A72182" w:rsidP="00A72182">
            <w:pPr>
              <w:spacing w:before="99"/>
              <w:ind w:left="96"/>
              <w:rPr>
                <w:rFonts w:ascii="Arial" w:hAnsi="Arial"/>
                <w:b/>
                <w:bCs/>
                <w:i/>
                <w:w w:val="85"/>
                <w:sz w:val="22"/>
              </w:rPr>
            </w:pPr>
          </w:p>
          <w:p w14:paraId="01ECA7F0" w14:textId="41508950" w:rsidR="00A72182" w:rsidRPr="002A139B" w:rsidRDefault="00A72182" w:rsidP="00A72182">
            <w:pPr>
              <w:spacing w:before="99"/>
              <w:ind w:left="96"/>
              <w:rPr>
                <w:rFonts w:ascii="Arial" w:hAnsi="Arial"/>
                <w:b/>
                <w:bCs/>
                <w:i/>
                <w:w w:val="85"/>
                <w:sz w:val="22"/>
              </w:rPr>
            </w:pPr>
          </w:p>
          <w:p w14:paraId="6EF355A9" w14:textId="77777777" w:rsidR="00A72182" w:rsidRPr="002A139B" w:rsidRDefault="00A72182" w:rsidP="00A72182">
            <w:pPr>
              <w:spacing w:before="99"/>
              <w:ind w:left="96"/>
              <w:rPr>
                <w:rFonts w:ascii="Arial" w:hAnsi="Arial"/>
                <w:b/>
                <w:bCs/>
                <w:i/>
                <w:w w:val="85"/>
                <w:sz w:val="22"/>
              </w:rPr>
            </w:pPr>
          </w:p>
          <w:p w14:paraId="082A2C70" w14:textId="77777777" w:rsidR="00A72182" w:rsidRPr="002A139B" w:rsidRDefault="00A72182" w:rsidP="00A72182">
            <w:pPr>
              <w:pStyle w:val="Ttulo2"/>
              <w:spacing w:before="95"/>
              <w:ind w:left="850"/>
              <w:rPr>
                <w:rFonts w:ascii="Arial" w:eastAsiaTheme="minorEastAsia" w:hAnsi="Arial" w:cstheme="minorBidi"/>
                <w:i/>
                <w:caps w:val="0"/>
                <w:w w:val="85"/>
                <w:szCs w:val="22"/>
              </w:rPr>
            </w:pPr>
          </w:p>
          <w:p w14:paraId="54F7686D" w14:textId="77777777" w:rsidR="00A72182" w:rsidRPr="002A139B" w:rsidRDefault="00A72182" w:rsidP="00A72182">
            <w:pPr>
              <w:pStyle w:val="Textoindependiente"/>
              <w:rPr>
                <w:rFonts w:ascii="Arial" w:hAnsi="Arial"/>
                <w:b/>
                <w:bCs/>
                <w:i/>
                <w:w w:val="85"/>
                <w:sz w:val="22"/>
              </w:rPr>
            </w:pPr>
          </w:p>
          <w:p w14:paraId="2A05A380" w14:textId="410B258A" w:rsidR="00A72182" w:rsidRPr="002A139B" w:rsidRDefault="00A72182" w:rsidP="1FD43ACB">
            <w:pPr>
              <w:widowControl w:val="0"/>
              <w:autoSpaceDE w:val="0"/>
              <w:autoSpaceDN w:val="0"/>
              <w:spacing w:before="6" w:line="242" w:lineRule="auto"/>
              <w:rPr>
                <w:rFonts w:ascii="Arial" w:hAnsi="Arial"/>
                <w:b/>
                <w:bCs/>
                <w:i/>
                <w:w w:val="85"/>
                <w:sz w:val="22"/>
              </w:rPr>
            </w:pPr>
          </w:p>
          <w:p w14:paraId="308900C7" w14:textId="1AA02D4E" w:rsidR="00A72182" w:rsidRPr="002A139B" w:rsidRDefault="00A72182" w:rsidP="00A72182">
            <w:pPr>
              <w:jc w:val="both"/>
              <w:rPr>
                <w:rFonts w:ascii="Arial" w:hAnsi="Arial"/>
                <w:b/>
                <w:bCs/>
                <w:i/>
                <w:w w:val="85"/>
                <w:sz w:val="22"/>
              </w:rPr>
            </w:pPr>
          </w:p>
        </w:tc>
      </w:tr>
    </w:tbl>
    <w:p w14:paraId="0E6F3441" w14:textId="3F088C92" w:rsidR="0043117B" w:rsidRDefault="006E734F" w:rsidP="000C45FF">
      <w:pPr>
        <w:tabs>
          <w:tab w:val="left" w:pos="990"/>
        </w:tabs>
      </w:pPr>
    </w:p>
    <w:p w14:paraId="4E8B8ED1" w14:textId="5AF2B5ED" w:rsidR="00E6351F" w:rsidRDefault="00E6351F" w:rsidP="00226A94">
      <w:pPr>
        <w:tabs>
          <w:tab w:val="left" w:pos="990"/>
        </w:tabs>
        <w:ind w:left="4253"/>
      </w:pPr>
    </w:p>
    <w:p w14:paraId="2C3A224F" w14:textId="4D43090A" w:rsidR="00E6351F" w:rsidRDefault="00E6351F" w:rsidP="000C45FF">
      <w:pPr>
        <w:tabs>
          <w:tab w:val="left" w:pos="990"/>
        </w:tabs>
      </w:pPr>
    </w:p>
    <w:p w14:paraId="1FBEA465" w14:textId="6FB56F69" w:rsidR="00E6351F" w:rsidRDefault="00E6351F" w:rsidP="000C45FF">
      <w:pPr>
        <w:tabs>
          <w:tab w:val="left" w:pos="990"/>
        </w:tabs>
      </w:pPr>
    </w:p>
    <w:p w14:paraId="3AE00956" w14:textId="77777777" w:rsidR="00226A94" w:rsidRDefault="00226A94" w:rsidP="00E6351F">
      <w:pPr>
        <w:ind w:left="4606"/>
        <w:rPr>
          <w:rFonts w:ascii="Trebuchet MS" w:hAnsi="Trebuchet MS"/>
          <w:b/>
          <w:sz w:val="50"/>
        </w:rPr>
      </w:pPr>
    </w:p>
    <w:p w14:paraId="13A1F06E" w14:textId="77777777" w:rsidR="00226A94" w:rsidRDefault="00226A94" w:rsidP="00E6351F">
      <w:pPr>
        <w:ind w:left="4606"/>
        <w:rPr>
          <w:rFonts w:ascii="Trebuchet MS" w:hAnsi="Trebuchet MS"/>
          <w:b/>
          <w:sz w:val="50"/>
        </w:rPr>
      </w:pPr>
    </w:p>
    <w:p w14:paraId="560C2F0F" w14:textId="77777777" w:rsidR="00226A94" w:rsidRDefault="00226A94" w:rsidP="00E6351F">
      <w:pPr>
        <w:ind w:left="4606"/>
        <w:rPr>
          <w:rFonts w:ascii="Trebuchet MS" w:hAnsi="Trebuchet MS"/>
          <w:b/>
          <w:sz w:val="50"/>
        </w:rPr>
      </w:pPr>
    </w:p>
    <w:p w14:paraId="4F9BC161" w14:textId="77777777" w:rsidR="00226A94" w:rsidRDefault="00226A94" w:rsidP="007A32C7">
      <w:pPr>
        <w:ind w:left="4606"/>
        <w:jc w:val="center"/>
        <w:rPr>
          <w:rFonts w:ascii="Trebuchet MS" w:hAnsi="Trebuchet MS"/>
          <w:b/>
          <w:sz w:val="50"/>
        </w:rPr>
      </w:pPr>
    </w:p>
    <w:p w14:paraId="5C5848C6" w14:textId="77777777" w:rsidR="007A32C7" w:rsidRDefault="007A32C7" w:rsidP="007A32C7">
      <w:pPr>
        <w:ind w:left="4606"/>
        <w:jc w:val="center"/>
        <w:rPr>
          <w:rFonts w:ascii="Trebuchet MS" w:hAnsi="Trebuchet MS"/>
          <w:b/>
          <w:sz w:val="20"/>
          <w:szCs w:val="20"/>
        </w:rPr>
      </w:pPr>
    </w:p>
    <w:p w14:paraId="301B1878" w14:textId="77777777" w:rsidR="007A32C7" w:rsidRDefault="007A32C7" w:rsidP="007A32C7">
      <w:pPr>
        <w:ind w:left="4606"/>
        <w:jc w:val="center"/>
        <w:rPr>
          <w:rFonts w:ascii="Trebuchet MS" w:hAnsi="Trebuchet MS"/>
          <w:b/>
          <w:sz w:val="20"/>
          <w:szCs w:val="20"/>
        </w:rPr>
      </w:pPr>
    </w:p>
    <w:p w14:paraId="3776A6CA" w14:textId="77777777" w:rsidR="007A32C7" w:rsidRDefault="007A32C7" w:rsidP="007A32C7">
      <w:pPr>
        <w:ind w:left="4606"/>
        <w:jc w:val="center"/>
        <w:rPr>
          <w:rFonts w:ascii="Trebuchet MS" w:hAnsi="Trebuchet MS"/>
          <w:b/>
          <w:sz w:val="20"/>
          <w:szCs w:val="20"/>
        </w:rPr>
      </w:pPr>
    </w:p>
    <w:p w14:paraId="2EFC9BFC" w14:textId="1A869108" w:rsidR="00E6351F" w:rsidRPr="007A32C7" w:rsidRDefault="00E6351F" w:rsidP="007A32C7">
      <w:pPr>
        <w:ind w:left="4606"/>
        <w:jc w:val="center"/>
        <w:rPr>
          <w:rFonts w:ascii="Trebuchet MS" w:hAnsi="Trebuchet MS"/>
          <w:b/>
          <w:sz w:val="20"/>
          <w:szCs w:val="20"/>
        </w:rPr>
      </w:pPr>
      <w:r w:rsidRPr="007A32C7">
        <w:rPr>
          <w:rFonts w:ascii="Trebuchet MS" w:hAnsi="Trebuchet MS"/>
          <w:b/>
          <w:sz w:val="20"/>
          <w:szCs w:val="20"/>
        </w:rPr>
        <w:t>MARÍA</w:t>
      </w:r>
      <w:r w:rsidRPr="007A32C7">
        <w:rPr>
          <w:rFonts w:ascii="Trebuchet MS" w:hAnsi="Trebuchet MS"/>
          <w:b/>
          <w:spacing w:val="3"/>
          <w:sz w:val="20"/>
          <w:szCs w:val="20"/>
        </w:rPr>
        <w:t xml:space="preserve"> </w:t>
      </w:r>
      <w:r w:rsidRPr="007A32C7">
        <w:rPr>
          <w:rFonts w:ascii="Trebuchet MS" w:hAnsi="Trebuchet MS"/>
          <w:b/>
          <w:sz w:val="20"/>
          <w:szCs w:val="20"/>
        </w:rPr>
        <w:t>BELÉN</w:t>
      </w:r>
      <w:r w:rsidRPr="007A32C7">
        <w:rPr>
          <w:rFonts w:ascii="Trebuchet MS" w:hAnsi="Trebuchet MS"/>
          <w:b/>
          <w:spacing w:val="3"/>
          <w:sz w:val="20"/>
          <w:szCs w:val="20"/>
        </w:rPr>
        <w:t xml:space="preserve"> </w:t>
      </w:r>
      <w:r w:rsidRPr="007A32C7">
        <w:rPr>
          <w:rFonts w:ascii="Trebuchet MS" w:hAnsi="Trebuchet MS"/>
          <w:b/>
          <w:sz w:val="20"/>
          <w:szCs w:val="20"/>
        </w:rPr>
        <w:t>FERRARO</w:t>
      </w:r>
    </w:p>
    <w:p w14:paraId="0AD74ED9" w14:textId="08D59AF2" w:rsidR="007A32C7" w:rsidRDefault="001568AC" w:rsidP="007A32C7">
      <w:pPr>
        <w:spacing w:before="33" w:line="253" w:lineRule="exact"/>
        <w:ind w:left="4820" w:right="498"/>
        <w:jc w:val="center"/>
        <w:rPr>
          <w:rFonts w:ascii="Trebuchet MS"/>
          <w:b/>
          <w:sz w:val="20"/>
          <w:szCs w:val="20"/>
        </w:rPr>
      </w:pPr>
      <w:r>
        <w:rPr>
          <w:rFonts w:ascii="Trebuchet MS" w:hAnsi="Trebuchet MS"/>
          <w:b/>
          <w:w w:val="95"/>
          <w:sz w:val="20"/>
          <w:szCs w:val="20"/>
        </w:rPr>
        <w:t xml:space="preserve">  </w:t>
      </w:r>
      <w:r w:rsidR="00E6351F" w:rsidRPr="007A32C7">
        <w:rPr>
          <w:rFonts w:ascii="Trebuchet MS" w:hAnsi="Trebuchet MS"/>
          <w:b/>
          <w:w w:val="95"/>
          <w:sz w:val="20"/>
          <w:szCs w:val="20"/>
        </w:rPr>
        <w:t>DERECHO</w:t>
      </w:r>
      <w:r w:rsidR="00E6351F" w:rsidRPr="007A32C7">
        <w:rPr>
          <w:rFonts w:ascii="Trebuchet MS" w:hAnsi="Trebuchet MS"/>
          <w:b/>
          <w:spacing w:val="7"/>
          <w:w w:val="95"/>
          <w:sz w:val="20"/>
          <w:szCs w:val="20"/>
        </w:rPr>
        <w:t xml:space="preserve"> </w:t>
      </w:r>
      <w:r w:rsidR="00E6351F" w:rsidRPr="007A32C7">
        <w:rPr>
          <w:rFonts w:ascii="Trebuchet MS" w:hAnsi="Trebuchet MS"/>
          <w:b/>
          <w:w w:val="95"/>
          <w:sz w:val="20"/>
          <w:szCs w:val="20"/>
        </w:rPr>
        <w:t>NOTARIAL,</w:t>
      </w:r>
      <w:r w:rsidR="00E6351F" w:rsidRPr="007A32C7">
        <w:rPr>
          <w:rFonts w:ascii="Trebuchet MS" w:hAnsi="Trebuchet MS"/>
          <w:b/>
          <w:spacing w:val="7"/>
          <w:w w:val="95"/>
          <w:sz w:val="20"/>
          <w:szCs w:val="20"/>
        </w:rPr>
        <w:t xml:space="preserve"> </w:t>
      </w:r>
      <w:r w:rsidR="00E6351F" w:rsidRPr="007A32C7">
        <w:rPr>
          <w:rFonts w:ascii="Trebuchet MS" w:hAnsi="Trebuchet MS"/>
          <w:b/>
          <w:w w:val="95"/>
          <w:sz w:val="20"/>
          <w:szCs w:val="20"/>
        </w:rPr>
        <w:t>REGISTRAL</w:t>
      </w:r>
      <w:r w:rsidR="00E6351F" w:rsidRPr="007A32C7">
        <w:rPr>
          <w:rFonts w:ascii="Trebuchet MS" w:hAnsi="Trebuchet MS"/>
          <w:b/>
          <w:spacing w:val="7"/>
          <w:w w:val="95"/>
          <w:sz w:val="20"/>
          <w:szCs w:val="20"/>
        </w:rPr>
        <w:t xml:space="preserve"> </w:t>
      </w:r>
      <w:r w:rsidR="00E6351F" w:rsidRPr="007A32C7">
        <w:rPr>
          <w:rFonts w:ascii="Trebuchet MS" w:hAnsi="Trebuchet MS"/>
          <w:b/>
          <w:w w:val="95"/>
          <w:sz w:val="20"/>
          <w:szCs w:val="20"/>
        </w:rPr>
        <w:t xml:space="preserve">E </w:t>
      </w:r>
      <w:r w:rsidR="00E6351F" w:rsidRPr="007A32C7">
        <w:rPr>
          <w:rFonts w:ascii="Trebuchet MS"/>
          <w:b/>
          <w:sz w:val="20"/>
          <w:szCs w:val="20"/>
        </w:rPr>
        <w:t>INMOBILIARIO</w:t>
      </w:r>
    </w:p>
    <w:p w14:paraId="04022CA3" w14:textId="55DC989B" w:rsidR="00E6351F" w:rsidRPr="007A32C7" w:rsidRDefault="00E6351F" w:rsidP="007A32C7">
      <w:pPr>
        <w:spacing w:before="33" w:line="253" w:lineRule="exact"/>
        <w:ind w:left="4820" w:right="498"/>
        <w:jc w:val="center"/>
        <w:rPr>
          <w:rFonts w:ascii="Trebuchet MS"/>
          <w:b/>
          <w:sz w:val="20"/>
          <w:szCs w:val="20"/>
        </w:rPr>
      </w:pPr>
      <w:r w:rsidRPr="007A32C7">
        <w:rPr>
          <w:rFonts w:ascii="Trebuchet MS"/>
          <w:b/>
          <w:sz w:val="20"/>
          <w:szCs w:val="20"/>
        </w:rPr>
        <w:t>DERECHO</w:t>
      </w:r>
      <w:r w:rsidRPr="007A32C7">
        <w:rPr>
          <w:rFonts w:ascii="Trebuchet MS"/>
          <w:b/>
          <w:spacing w:val="-5"/>
          <w:sz w:val="20"/>
          <w:szCs w:val="20"/>
        </w:rPr>
        <w:t xml:space="preserve"> </w:t>
      </w:r>
      <w:r w:rsidRPr="007A32C7">
        <w:rPr>
          <w:rFonts w:ascii="Trebuchet MS"/>
          <w:b/>
          <w:sz w:val="20"/>
          <w:szCs w:val="20"/>
        </w:rPr>
        <w:t>PRIVADO</w:t>
      </w:r>
    </w:p>
    <w:p w14:paraId="1E7FFC3E" w14:textId="77777777" w:rsidR="00E6351F" w:rsidRPr="0059649E" w:rsidRDefault="00E6351F" w:rsidP="007A32C7">
      <w:pPr>
        <w:tabs>
          <w:tab w:val="left" w:pos="990"/>
        </w:tabs>
        <w:jc w:val="center"/>
      </w:pPr>
    </w:p>
    <w:sectPr w:rsidR="00E6351F" w:rsidRPr="0059649E" w:rsidSect="0059649E">
      <w:headerReference w:type="default" r:id="rId11"/>
      <w:pgSz w:w="11906" w:h="16838" w:code="9"/>
      <w:pgMar w:top="1296"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25B3" w14:textId="77777777" w:rsidR="006E734F" w:rsidRDefault="006E734F" w:rsidP="000C45FF">
      <w:r>
        <w:separator/>
      </w:r>
    </w:p>
  </w:endnote>
  <w:endnote w:type="continuationSeparator" w:id="0">
    <w:p w14:paraId="0417F63B" w14:textId="77777777" w:rsidR="006E734F" w:rsidRDefault="006E734F"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00E0" w14:textId="77777777" w:rsidR="006E734F" w:rsidRDefault="006E734F" w:rsidP="000C45FF">
      <w:r>
        <w:separator/>
      </w:r>
    </w:p>
  </w:footnote>
  <w:footnote w:type="continuationSeparator" w:id="0">
    <w:p w14:paraId="0C150FF4" w14:textId="77777777" w:rsidR="006E734F" w:rsidRDefault="006E734F"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4298" w14:textId="77777777" w:rsidR="000C45FF" w:rsidRPr="0059649E" w:rsidRDefault="000C45FF">
    <w:pPr>
      <w:pStyle w:val="Encabezado"/>
    </w:pPr>
    <w:r w:rsidRPr="0059649E">
      <w:rPr>
        <w:noProof/>
        <w:lang w:val="es-AR" w:eastAsia="es-AR"/>
      </w:rPr>
      <w:drawing>
        <wp:anchor distT="0" distB="0" distL="114300" distR="114300" simplePos="0" relativeHeight="251658240" behindDoc="1" locked="0" layoutInCell="1" allowOverlap="1" wp14:anchorId="63227F53" wp14:editId="3D7B6F77">
          <wp:simplePos x="0" y="0"/>
          <wp:positionH relativeFrom="page">
            <wp:align>center</wp:align>
          </wp:positionH>
          <wp:positionV relativeFrom="page">
            <wp:align>center</wp:align>
          </wp:positionV>
          <wp:extent cx="7260336" cy="9628632"/>
          <wp:effectExtent l="0" t="0" r="0" b="0"/>
          <wp:wrapNone/>
          <wp:docPr id="1" name="Gráfico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5AE49E"/>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E86087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09897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96D03AF8"/>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2C86857E"/>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A47FD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647B0E"/>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7A02E6"/>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8808B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1B303FE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65C7D14"/>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43477B"/>
    <w:multiLevelType w:val="hybridMultilevel"/>
    <w:tmpl w:val="D4B6F7A6"/>
    <w:lvl w:ilvl="0" w:tplc="514C3C10">
      <w:numFmt w:val="bullet"/>
      <w:lvlText w:val="-"/>
      <w:lvlJc w:val="left"/>
      <w:pPr>
        <w:ind w:left="360" w:hanging="361"/>
      </w:pPr>
      <w:rPr>
        <w:rFonts w:ascii="Cambria" w:eastAsia="Cambria" w:hAnsi="Cambria" w:cs="Cambria" w:hint="default"/>
        <w:b/>
        <w:bCs/>
        <w:w w:val="102"/>
        <w:sz w:val="22"/>
        <w:szCs w:val="22"/>
        <w:lang w:val="es-ES" w:eastAsia="en-US" w:bidi="ar-SA"/>
      </w:rPr>
    </w:lvl>
    <w:lvl w:ilvl="1" w:tplc="A1027364">
      <w:numFmt w:val="bullet"/>
      <w:lvlText w:val="•"/>
      <w:lvlJc w:val="left"/>
      <w:pPr>
        <w:ind w:left="1247" w:hanging="361"/>
      </w:pPr>
      <w:rPr>
        <w:rFonts w:hint="default"/>
        <w:lang w:val="es-ES" w:eastAsia="en-US" w:bidi="ar-SA"/>
      </w:rPr>
    </w:lvl>
    <w:lvl w:ilvl="2" w:tplc="4B16EF5C">
      <w:numFmt w:val="bullet"/>
      <w:lvlText w:val="•"/>
      <w:lvlJc w:val="left"/>
      <w:pPr>
        <w:ind w:left="2134" w:hanging="361"/>
      </w:pPr>
      <w:rPr>
        <w:rFonts w:hint="default"/>
        <w:lang w:val="es-ES" w:eastAsia="en-US" w:bidi="ar-SA"/>
      </w:rPr>
    </w:lvl>
    <w:lvl w:ilvl="3" w:tplc="5FFCA9A0">
      <w:numFmt w:val="bullet"/>
      <w:lvlText w:val="•"/>
      <w:lvlJc w:val="left"/>
      <w:pPr>
        <w:ind w:left="3021" w:hanging="361"/>
      </w:pPr>
      <w:rPr>
        <w:rFonts w:hint="default"/>
        <w:lang w:val="es-ES" w:eastAsia="en-US" w:bidi="ar-SA"/>
      </w:rPr>
    </w:lvl>
    <w:lvl w:ilvl="4" w:tplc="EBDE2ECE">
      <w:numFmt w:val="bullet"/>
      <w:lvlText w:val="•"/>
      <w:lvlJc w:val="left"/>
      <w:pPr>
        <w:ind w:left="3908" w:hanging="361"/>
      </w:pPr>
      <w:rPr>
        <w:rFonts w:hint="default"/>
        <w:lang w:val="es-ES" w:eastAsia="en-US" w:bidi="ar-SA"/>
      </w:rPr>
    </w:lvl>
    <w:lvl w:ilvl="5" w:tplc="1A72F06A">
      <w:numFmt w:val="bullet"/>
      <w:lvlText w:val="•"/>
      <w:lvlJc w:val="left"/>
      <w:pPr>
        <w:ind w:left="4795" w:hanging="361"/>
      </w:pPr>
      <w:rPr>
        <w:rFonts w:hint="default"/>
        <w:lang w:val="es-ES" w:eastAsia="en-US" w:bidi="ar-SA"/>
      </w:rPr>
    </w:lvl>
    <w:lvl w:ilvl="6" w:tplc="A9886B96">
      <w:numFmt w:val="bullet"/>
      <w:lvlText w:val="•"/>
      <w:lvlJc w:val="left"/>
      <w:pPr>
        <w:ind w:left="5682" w:hanging="361"/>
      </w:pPr>
      <w:rPr>
        <w:rFonts w:hint="default"/>
        <w:lang w:val="es-ES" w:eastAsia="en-US" w:bidi="ar-SA"/>
      </w:rPr>
    </w:lvl>
    <w:lvl w:ilvl="7" w:tplc="FC40C9E6">
      <w:numFmt w:val="bullet"/>
      <w:lvlText w:val="•"/>
      <w:lvlJc w:val="left"/>
      <w:pPr>
        <w:ind w:left="6569" w:hanging="361"/>
      </w:pPr>
      <w:rPr>
        <w:rFonts w:hint="default"/>
        <w:lang w:val="es-ES" w:eastAsia="en-US" w:bidi="ar-SA"/>
      </w:rPr>
    </w:lvl>
    <w:lvl w:ilvl="8" w:tplc="04382884">
      <w:numFmt w:val="bullet"/>
      <w:lvlText w:val="•"/>
      <w:lvlJc w:val="left"/>
      <w:pPr>
        <w:ind w:left="7456" w:hanging="361"/>
      </w:pPr>
      <w:rPr>
        <w:rFonts w:hint="default"/>
        <w:lang w:val="es-ES" w:eastAsia="en-US" w:bidi="ar-SA"/>
      </w:rPr>
    </w:lvl>
  </w:abstractNum>
  <w:abstractNum w:abstractNumId="12" w15:restartNumberingAfterBreak="0">
    <w:nsid w:val="2B28616C"/>
    <w:multiLevelType w:val="hybridMultilevel"/>
    <w:tmpl w:val="751AEB32"/>
    <w:lvl w:ilvl="0" w:tplc="86CCCFE4">
      <w:numFmt w:val="bullet"/>
      <w:lvlText w:val=""/>
      <w:lvlJc w:val="left"/>
      <w:pPr>
        <w:ind w:left="850" w:hanging="415"/>
      </w:pPr>
      <w:rPr>
        <w:rFonts w:ascii="Wingdings" w:eastAsia="Wingdings" w:hAnsi="Wingdings" w:cs="Wingdings" w:hint="default"/>
        <w:w w:val="100"/>
        <w:sz w:val="22"/>
        <w:szCs w:val="22"/>
        <w:lang w:val="es-ES" w:eastAsia="en-US" w:bidi="ar-SA"/>
      </w:rPr>
    </w:lvl>
    <w:lvl w:ilvl="1" w:tplc="DCEE5460">
      <w:numFmt w:val="bullet"/>
      <w:lvlText w:val="•"/>
      <w:lvlJc w:val="left"/>
      <w:pPr>
        <w:ind w:left="1848" w:hanging="415"/>
      </w:pPr>
      <w:rPr>
        <w:rFonts w:hint="default"/>
        <w:lang w:val="es-ES" w:eastAsia="en-US" w:bidi="ar-SA"/>
      </w:rPr>
    </w:lvl>
    <w:lvl w:ilvl="2" w:tplc="685851C0">
      <w:numFmt w:val="bullet"/>
      <w:lvlText w:val="•"/>
      <w:lvlJc w:val="left"/>
      <w:pPr>
        <w:ind w:left="2837" w:hanging="415"/>
      </w:pPr>
      <w:rPr>
        <w:rFonts w:hint="default"/>
        <w:lang w:val="es-ES" w:eastAsia="en-US" w:bidi="ar-SA"/>
      </w:rPr>
    </w:lvl>
    <w:lvl w:ilvl="3" w:tplc="AC9EA026">
      <w:numFmt w:val="bullet"/>
      <w:lvlText w:val="•"/>
      <w:lvlJc w:val="left"/>
      <w:pPr>
        <w:ind w:left="3825" w:hanging="415"/>
      </w:pPr>
      <w:rPr>
        <w:rFonts w:hint="default"/>
        <w:lang w:val="es-ES" w:eastAsia="en-US" w:bidi="ar-SA"/>
      </w:rPr>
    </w:lvl>
    <w:lvl w:ilvl="4" w:tplc="7166C5F4">
      <w:numFmt w:val="bullet"/>
      <w:lvlText w:val="•"/>
      <w:lvlJc w:val="left"/>
      <w:pPr>
        <w:ind w:left="4814" w:hanging="415"/>
      </w:pPr>
      <w:rPr>
        <w:rFonts w:hint="default"/>
        <w:lang w:val="es-ES" w:eastAsia="en-US" w:bidi="ar-SA"/>
      </w:rPr>
    </w:lvl>
    <w:lvl w:ilvl="5" w:tplc="C6D0A232">
      <w:numFmt w:val="bullet"/>
      <w:lvlText w:val="•"/>
      <w:lvlJc w:val="left"/>
      <w:pPr>
        <w:ind w:left="5802" w:hanging="415"/>
      </w:pPr>
      <w:rPr>
        <w:rFonts w:hint="default"/>
        <w:lang w:val="es-ES" w:eastAsia="en-US" w:bidi="ar-SA"/>
      </w:rPr>
    </w:lvl>
    <w:lvl w:ilvl="6" w:tplc="F084A9CC">
      <w:numFmt w:val="bullet"/>
      <w:lvlText w:val="•"/>
      <w:lvlJc w:val="left"/>
      <w:pPr>
        <w:ind w:left="6791" w:hanging="415"/>
      </w:pPr>
      <w:rPr>
        <w:rFonts w:hint="default"/>
        <w:lang w:val="es-ES" w:eastAsia="en-US" w:bidi="ar-SA"/>
      </w:rPr>
    </w:lvl>
    <w:lvl w:ilvl="7" w:tplc="9D5EC290">
      <w:numFmt w:val="bullet"/>
      <w:lvlText w:val="•"/>
      <w:lvlJc w:val="left"/>
      <w:pPr>
        <w:ind w:left="7779" w:hanging="415"/>
      </w:pPr>
      <w:rPr>
        <w:rFonts w:hint="default"/>
        <w:lang w:val="es-ES" w:eastAsia="en-US" w:bidi="ar-SA"/>
      </w:rPr>
    </w:lvl>
    <w:lvl w:ilvl="8" w:tplc="A574F6D0">
      <w:numFmt w:val="bullet"/>
      <w:lvlText w:val="•"/>
      <w:lvlJc w:val="left"/>
      <w:pPr>
        <w:ind w:left="8768" w:hanging="415"/>
      </w:pPr>
      <w:rPr>
        <w:rFonts w:hint="default"/>
        <w:lang w:val="es-ES" w:eastAsia="en-US" w:bidi="ar-SA"/>
      </w:rPr>
    </w:lvl>
  </w:abstractNum>
  <w:abstractNum w:abstractNumId="13" w15:restartNumberingAfterBreak="0">
    <w:nsid w:val="39745598"/>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573654"/>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C8507A2"/>
    <w:multiLevelType w:val="hybridMultilevel"/>
    <w:tmpl w:val="0BC620B0"/>
    <w:lvl w:ilvl="0" w:tplc="6CE03114">
      <w:numFmt w:val="bullet"/>
      <w:lvlText w:val="-"/>
      <w:lvlJc w:val="left"/>
      <w:pPr>
        <w:ind w:left="1211" w:hanging="361"/>
      </w:pPr>
      <w:rPr>
        <w:rFonts w:ascii="Cambria" w:eastAsia="Cambria" w:hAnsi="Cambria" w:cs="Cambria" w:hint="default"/>
        <w:w w:val="106"/>
        <w:sz w:val="22"/>
        <w:szCs w:val="22"/>
        <w:lang w:val="es-ES" w:eastAsia="en-US" w:bidi="ar-SA"/>
      </w:rPr>
    </w:lvl>
    <w:lvl w:ilvl="1" w:tplc="2E8C0286">
      <w:numFmt w:val="bullet"/>
      <w:lvlText w:val="•"/>
      <w:lvlJc w:val="left"/>
      <w:pPr>
        <w:ind w:left="2172" w:hanging="361"/>
      </w:pPr>
      <w:rPr>
        <w:rFonts w:hint="default"/>
        <w:lang w:val="es-ES" w:eastAsia="en-US" w:bidi="ar-SA"/>
      </w:rPr>
    </w:lvl>
    <w:lvl w:ilvl="2" w:tplc="50AC43C2">
      <w:numFmt w:val="bullet"/>
      <w:lvlText w:val="•"/>
      <w:lvlJc w:val="left"/>
      <w:pPr>
        <w:ind w:left="3125" w:hanging="361"/>
      </w:pPr>
      <w:rPr>
        <w:rFonts w:hint="default"/>
        <w:lang w:val="es-ES" w:eastAsia="en-US" w:bidi="ar-SA"/>
      </w:rPr>
    </w:lvl>
    <w:lvl w:ilvl="3" w:tplc="B6D6B4E8">
      <w:numFmt w:val="bullet"/>
      <w:lvlText w:val="•"/>
      <w:lvlJc w:val="left"/>
      <w:pPr>
        <w:ind w:left="4077" w:hanging="361"/>
      </w:pPr>
      <w:rPr>
        <w:rFonts w:hint="default"/>
        <w:lang w:val="es-ES" w:eastAsia="en-US" w:bidi="ar-SA"/>
      </w:rPr>
    </w:lvl>
    <w:lvl w:ilvl="4" w:tplc="A0427348">
      <w:numFmt w:val="bullet"/>
      <w:lvlText w:val="•"/>
      <w:lvlJc w:val="left"/>
      <w:pPr>
        <w:ind w:left="5030" w:hanging="361"/>
      </w:pPr>
      <w:rPr>
        <w:rFonts w:hint="default"/>
        <w:lang w:val="es-ES" w:eastAsia="en-US" w:bidi="ar-SA"/>
      </w:rPr>
    </w:lvl>
    <w:lvl w:ilvl="5" w:tplc="091E2B60">
      <w:numFmt w:val="bullet"/>
      <w:lvlText w:val="•"/>
      <w:lvlJc w:val="left"/>
      <w:pPr>
        <w:ind w:left="5982" w:hanging="361"/>
      </w:pPr>
      <w:rPr>
        <w:rFonts w:hint="default"/>
        <w:lang w:val="es-ES" w:eastAsia="en-US" w:bidi="ar-SA"/>
      </w:rPr>
    </w:lvl>
    <w:lvl w:ilvl="6" w:tplc="4A2029DC">
      <w:numFmt w:val="bullet"/>
      <w:lvlText w:val="•"/>
      <w:lvlJc w:val="left"/>
      <w:pPr>
        <w:ind w:left="6935" w:hanging="361"/>
      </w:pPr>
      <w:rPr>
        <w:rFonts w:hint="default"/>
        <w:lang w:val="es-ES" w:eastAsia="en-US" w:bidi="ar-SA"/>
      </w:rPr>
    </w:lvl>
    <w:lvl w:ilvl="7" w:tplc="204C7768">
      <w:numFmt w:val="bullet"/>
      <w:lvlText w:val="•"/>
      <w:lvlJc w:val="left"/>
      <w:pPr>
        <w:ind w:left="7887" w:hanging="361"/>
      </w:pPr>
      <w:rPr>
        <w:rFonts w:hint="default"/>
        <w:lang w:val="es-ES" w:eastAsia="en-US" w:bidi="ar-SA"/>
      </w:rPr>
    </w:lvl>
    <w:lvl w:ilvl="8" w:tplc="5DDE8E3E">
      <w:numFmt w:val="bullet"/>
      <w:lvlText w:val="•"/>
      <w:lvlJc w:val="left"/>
      <w:pPr>
        <w:ind w:left="8840" w:hanging="361"/>
      </w:pPr>
      <w:rPr>
        <w:rFonts w:hint="default"/>
        <w:lang w:val="es-ES" w:eastAsia="en-US" w:bidi="ar-SA"/>
      </w:rPr>
    </w:lvl>
  </w:abstractNum>
  <w:num w:numId="1">
    <w:abstractNumId w:val="10"/>
  </w:num>
  <w:num w:numId="2">
    <w:abstractNumId w:val="13"/>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4"/>
  </w:num>
  <w:num w:numId="14">
    <w:abstractNumId w:val="1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51F"/>
    <w:rsid w:val="00036450"/>
    <w:rsid w:val="00075675"/>
    <w:rsid w:val="000935FF"/>
    <w:rsid w:val="00094499"/>
    <w:rsid w:val="000A2F23"/>
    <w:rsid w:val="000C2D67"/>
    <w:rsid w:val="000C45FF"/>
    <w:rsid w:val="000D0B0B"/>
    <w:rsid w:val="000E3FD1"/>
    <w:rsid w:val="00112054"/>
    <w:rsid w:val="00121D45"/>
    <w:rsid w:val="001424E5"/>
    <w:rsid w:val="001525E1"/>
    <w:rsid w:val="001568AC"/>
    <w:rsid w:val="00180329"/>
    <w:rsid w:val="00182037"/>
    <w:rsid w:val="0019001F"/>
    <w:rsid w:val="001A57CF"/>
    <w:rsid w:val="001A74A5"/>
    <w:rsid w:val="001B2ABD"/>
    <w:rsid w:val="001E0391"/>
    <w:rsid w:val="001E0E78"/>
    <w:rsid w:val="001E1759"/>
    <w:rsid w:val="001F1ECC"/>
    <w:rsid w:val="00226A94"/>
    <w:rsid w:val="00227F09"/>
    <w:rsid w:val="002400EB"/>
    <w:rsid w:val="002559EC"/>
    <w:rsid w:val="00256CF7"/>
    <w:rsid w:val="00265CE8"/>
    <w:rsid w:val="00281FD5"/>
    <w:rsid w:val="002A139B"/>
    <w:rsid w:val="002B614A"/>
    <w:rsid w:val="002C0E90"/>
    <w:rsid w:val="002D3CA3"/>
    <w:rsid w:val="0030481B"/>
    <w:rsid w:val="003122CE"/>
    <w:rsid w:val="003156FC"/>
    <w:rsid w:val="003254B5"/>
    <w:rsid w:val="0037121F"/>
    <w:rsid w:val="00376E87"/>
    <w:rsid w:val="003A6B7D"/>
    <w:rsid w:val="003B06CA"/>
    <w:rsid w:val="003C6318"/>
    <w:rsid w:val="003C6842"/>
    <w:rsid w:val="003D740B"/>
    <w:rsid w:val="004071FC"/>
    <w:rsid w:val="004110B8"/>
    <w:rsid w:val="004142CD"/>
    <w:rsid w:val="004145E3"/>
    <w:rsid w:val="004245FF"/>
    <w:rsid w:val="00445947"/>
    <w:rsid w:val="004561E8"/>
    <w:rsid w:val="00456F35"/>
    <w:rsid w:val="00480493"/>
    <w:rsid w:val="004813B3"/>
    <w:rsid w:val="00496591"/>
    <w:rsid w:val="004C63E4"/>
    <w:rsid w:val="004D3011"/>
    <w:rsid w:val="004F5239"/>
    <w:rsid w:val="005262AC"/>
    <w:rsid w:val="00592A46"/>
    <w:rsid w:val="00594F6B"/>
    <w:rsid w:val="0059649E"/>
    <w:rsid w:val="005B656C"/>
    <w:rsid w:val="005E39D5"/>
    <w:rsid w:val="00600670"/>
    <w:rsid w:val="0062123A"/>
    <w:rsid w:val="00646E75"/>
    <w:rsid w:val="00653452"/>
    <w:rsid w:val="00656B09"/>
    <w:rsid w:val="006771D0"/>
    <w:rsid w:val="00680E0C"/>
    <w:rsid w:val="006D3A34"/>
    <w:rsid w:val="006E734F"/>
    <w:rsid w:val="007035F0"/>
    <w:rsid w:val="007052DE"/>
    <w:rsid w:val="00715FCB"/>
    <w:rsid w:val="00723835"/>
    <w:rsid w:val="00743101"/>
    <w:rsid w:val="00770521"/>
    <w:rsid w:val="007775E1"/>
    <w:rsid w:val="007867A0"/>
    <w:rsid w:val="007927F5"/>
    <w:rsid w:val="007943CE"/>
    <w:rsid w:val="007A32C7"/>
    <w:rsid w:val="007B3468"/>
    <w:rsid w:val="007E3609"/>
    <w:rsid w:val="00802CA0"/>
    <w:rsid w:val="008462D9"/>
    <w:rsid w:val="00867A94"/>
    <w:rsid w:val="00922661"/>
    <w:rsid w:val="009260CD"/>
    <w:rsid w:val="00943EEA"/>
    <w:rsid w:val="00952C25"/>
    <w:rsid w:val="009A09AC"/>
    <w:rsid w:val="00A2118D"/>
    <w:rsid w:val="00A72182"/>
    <w:rsid w:val="00A90D51"/>
    <w:rsid w:val="00AD76E2"/>
    <w:rsid w:val="00B20152"/>
    <w:rsid w:val="00B359E4"/>
    <w:rsid w:val="00B57D98"/>
    <w:rsid w:val="00B70850"/>
    <w:rsid w:val="00B92382"/>
    <w:rsid w:val="00BD4B5E"/>
    <w:rsid w:val="00BE47FF"/>
    <w:rsid w:val="00C066B6"/>
    <w:rsid w:val="00C2743F"/>
    <w:rsid w:val="00C37BA1"/>
    <w:rsid w:val="00C4674C"/>
    <w:rsid w:val="00C506CF"/>
    <w:rsid w:val="00C72BED"/>
    <w:rsid w:val="00C9578B"/>
    <w:rsid w:val="00CB0055"/>
    <w:rsid w:val="00CC0C6D"/>
    <w:rsid w:val="00D04BFE"/>
    <w:rsid w:val="00D2522B"/>
    <w:rsid w:val="00D26AE2"/>
    <w:rsid w:val="00D314D0"/>
    <w:rsid w:val="00D422DE"/>
    <w:rsid w:val="00D458CD"/>
    <w:rsid w:val="00D50BF5"/>
    <w:rsid w:val="00D5459D"/>
    <w:rsid w:val="00D804E2"/>
    <w:rsid w:val="00DA1F4D"/>
    <w:rsid w:val="00DA38F8"/>
    <w:rsid w:val="00DD172A"/>
    <w:rsid w:val="00DF414D"/>
    <w:rsid w:val="00E04B2D"/>
    <w:rsid w:val="00E25A26"/>
    <w:rsid w:val="00E352CA"/>
    <w:rsid w:val="00E4381A"/>
    <w:rsid w:val="00E51327"/>
    <w:rsid w:val="00E531BE"/>
    <w:rsid w:val="00E55D74"/>
    <w:rsid w:val="00E6351F"/>
    <w:rsid w:val="00E84A28"/>
    <w:rsid w:val="00E953BD"/>
    <w:rsid w:val="00EB3BE4"/>
    <w:rsid w:val="00EC4661"/>
    <w:rsid w:val="00EE4C8D"/>
    <w:rsid w:val="00EF5450"/>
    <w:rsid w:val="00F04F66"/>
    <w:rsid w:val="00F063F5"/>
    <w:rsid w:val="00F60274"/>
    <w:rsid w:val="00F64046"/>
    <w:rsid w:val="00F77FB9"/>
    <w:rsid w:val="00F81A80"/>
    <w:rsid w:val="00F94526"/>
    <w:rsid w:val="00FB068F"/>
    <w:rsid w:val="00FB713D"/>
    <w:rsid w:val="00FB7ADC"/>
    <w:rsid w:val="1C1905D7"/>
    <w:rsid w:val="1FD43ACB"/>
    <w:rsid w:val="3694D7D2"/>
    <w:rsid w:val="561A5BE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905D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8D"/>
    <w:rPr>
      <w:rFonts w:ascii="Century Gothic" w:hAnsi="Century Gothic"/>
      <w:sz w:val="18"/>
      <w:szCs w:val="22"/>
    </w:rPr>
  </w:style>
  <w:style w:type="paragraph" w:styleId="Ttulo1">
    <w:name w:val="heading 1"/>
    <w:basedOn w:val="Normal"/>
    <w:next w:val="Normal"/>
    <w:link w:val="Ttulo1Car"/>
    <w:uiPriority w:val="9"/>
    <w:qFormat/>
    <w:rsid w:val="00EE4C8D"/>
    <w:pPr>
      <w:keepNext/>
      <w:keepLines/>
      <w:spacing w:before="240"/>
      <w:outlineLvl w:val="0"/>
    </w:pPr>
    <w:rPr>
      <w:rFonts w:eastAsiaTheme="majorEastAsia" w:cstheme="majorBidi"/>
      <w:color w:val="548AB7" w:themeColor="accent1" w:themeShade="BF"/>
      <w:sz w:val="32"/>
      <w:szCs w:val="32"/>
    </w:rPr>
  </w:style>
  <w:style w:type="paragraph" w:styleId="Ttulo2">
    <w:name w:val="heading 2"/>
    <w:basedOn w:val="Normal"/>
    <w:next w:val="Normal"/>
    <w:link w:val="Ttulo2Car"/>
    <w:uiPriority w:val="9"/>
    <w:qFormat/>
    <w:rsid w:val="00EE4C8D"/>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Ttulo3">
    <w:name w:val="heading 3"/>
    <w:basedOn w:val="Normal"/>
    <w:next w:val="Normal"/>
    <w:link w:val="Ttulo3Car"/>
    <w:uiPriority w:val="9"/>
    <w:qFormat/>
    <w:rsid w:val="00EE4C8D"/>
    <w:pPr>
      <w:keepNext/>
      <w:keepLines/>
      <w:spacing w:before="240" w:after="120"/>
      <w:outlineLvl w:val="2"/>
    </w:pPr>
    <w:rPr>
      <w:rFonts w:eastAsiaTheme="majorEastAsia" w:cstheme="majorBidi"/>
      <w:b/>
      <w:caps/>
      <w:color w:val="548AB7" w:themeColor="accent1" w:themeShade="BF"/>
      <w:sz w:val="22"/>
      <w:szCs w:val="24"/>
    </w:rPr>
  </w:style>
  <w:style w:type="paragraph" w:styleId="Ttulo4">
    <w:name w:val="heading 4"/>
    <w:basedOn w:val="Normal"/>
    <w:next w:val="Normal"/>
    <w:link w:val="Ttulo4Car"/>
    <w:uiPriority w:val="9"/>
    <w:qFormat/>
    <w:rsid w:val="00EE4C8D"/>
    <w:pPr>
      <w:outlineLvl w:val="3"/>
    </w:pPr>
    <w:rPr>
      <w:b/>
    </w:rPr>
  </w:style>
  <w:style w:type="paragraph" w:styleId="Ttulo5">
    <w:name w:val="heading 5"/>
    <w:basedOn w:val="Normal"/>
    <w:next w:val="Normal"/>
    <w:link w:val="Ttulo5Car"/>
    <w:uiPriority w:val="9"/>
    <w:semiHidden/>
    <w:qFormat/>
    <w:rsid w:val="00EE4C8D"/>
    <w:pPr>
      <w:keepNext/>
      <w:keepLines/>
      <w:spacing w:before="40"/>
      <w:outlineLvl w:val="4"/>
    </w:pPr>
    <w:rPr>
      <w:rFonts w:eastAsiaTheme="majorEastAsia" w:cstheme="majorBidi"/>
      <w:color w:val="548AB7" w:themeColor="accent1" w:themeShade="BF"/>
    </w:rPr>
  </w:style>
  <w:style w:type="paragraph" w:styleId="Ttulo6">
    <w:name w:val="heading 6"/>
    <w:basedOn w:val="Normal"/>
    <w:next w:val="Normal"/>
    <w:link w:val="Ttulo6Car"/>
    <w:uiPriority w:val="9"/>
    <w:semiHidden/>
    <w:qFormat/>
    <w:rsid w:val="00EE4C8D"/>
    <w:pPr>
      <w:keepNext/>
      <w:keepLines/>
      <w:spacing w:before="40"/>
      <w:outlineLvl w:val="5"/>
    </w:pPr>
    <w:rPr>
      <w:rFonts w:eastAsiaTheme="majorEastAsia" w:cstheme="majorBidi"/>
      <w:color w:val="345C7D" w:themeColor="accent1" w:themeShade="7F"/>
    </w:rPr>
  </w:style>
  <w:style w:type="paragraph" w:styleId="Ttulo7">
    <w:name w:val="heading 7"/>
    <w:basedOn w:val="Normal"/>
    <w:next w:val="Normal"/>
    <w:link w:val="Ttulo7Car"/>
    <w:uiPriority w:val="9"/>
    <w:semiHidden/>
    <w:qFormat/>
    <w:rsid w:val="00EE4C8D"/>
    <w:pPr>
      <w:keepNext/>
      <w:keepLines/>
      <w:spacing w:before="40"/>
      <w:outlineLvl w:val="6"/>
    </w:pPr>
    <w:rPr>
      <w:rFonts w:eastAsiaTheme="majorEastAsia" w:cstheme="majorBidi"/>
      <w:i/>
      <w:iCs/>
      <w:color w:val="345C7D" w:themeColor="accent1" w:themeShade="7F"/>
    </w:rPr>
  </w:style>
  <w:style w:type="paragraph" w:styleId="Ttulo8">
    <w:name w:val="heading 8"/>
    <w:basedOn w:val="Normal"/>
    <w:next w:val="Normal"/>
    <w:link w:val="Ttulo8Car"/>
    <w:uiPriority w:val="9"/>
    <w:semiHidden/>
    <w:qFormat/>
    <w:rsid w:val="00EE4C8D"/>
    <w:pPr>
      <w:keepNext/>
      <w:keepLines/>
      <w:spacing w:before="4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qFormat/>
    <w:rsid w:val="00EE4C8D"/>
    <w:pPr>
      <w:keepNext/>
      <w:keepLines/>
      <w:spacing w:before="4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E4C8D"/>
    <w:rPr>
      <w:rFonts w:ascii="Century Gothic" w:eastAsiaTheme="majorEastAsia" w:hAnsi="Century Gothic" w:cstheme="majorBidi"/>
      <w:b/>
      <w:bCs/>
      <w:caps/>
      <w:sz w:val="22"/>
      <w:szCs w:val="26"/>
    </w:rPr>
  </w:style>
  <w:style w:type="paragraph" w:styleId="Ttulo">
    <w:name w:val="Title"/>
    <w:basedOn w:val="Normal"/>
    <w:next w:val="Normal"/>
    <w:link w:val="TtuloCar"/>
    <w:uiPriority w:val="10"/>
    <w:qFormat/>
    <w:rsid w:val="00EE4C8D"/>
    <w:rPr>
      <w:caps/>
      <w:color w:val="000000" w:themeColor="text1"/>
      <w:sz w:val="96"/>
      <w:szCs w:val="76"/>
    </w:rPr>
  </w:style>
  <w:style w:type="character" w:customStyle="1" w:styleId="TtuloCar">
    <w:name w:val="Título Car"/>
    <w:basedOn w:val="Fuentedeprrafopredeter"/>
    <w:link w:val="Ttulo"/>
    <w:uiPriority w:val="10"/>
    <w:rsid w:val="00EE4C8D"/>
    <w:rPr>
      <w:rFonts w:ascii="Century Gothic" w:hAnsi="Century Gothic"/>
      <w:caps/>
      <w:color w:val="000000" w:themeColor="text1"/>
      <w:sz w:val="96"/>
      <w:szCs w:val="76"/>
    </w:rPr>
  </w:style>
  <w:style w:type="character" w:styleId="nfasis">
    <w:name w:val="Emphasis"/>
    <w:basedOn w:val="Fuentedeprrafopredeter"/>
    <w:uiPriority w:val="11"/>
    <w:semiHidden/>
    <w:qFormat/>
    <w:rsid w:val="00EE4C8D"/>
    <w:rPr>
      <w:rFonts w:ascii="Century Gothic" w:hAnsi="Century Gothic"/>
      <w:i/>
      <w:iCs/>
    </w:rPr>
  </w:style>
  <w:style w:type="character" w:customStyle="1" w:styleId="Ttulo1Car">
    <w:name w:val="Título 1 Car"/>
    <w:basedOn w:val="Fuentedeprrafopredeter"/>
    <w:link w:val="Ttulo1"/>
    <w:uiPriority w:val="9"/>
    <w:rsid w:val="00EE4C8D"/>
    <w:rPr>
      <w:rFonts w:ascii="Century Gothic" w:eastAsiaTheme="majorEastAsia" w:hAnsi="Century Gothic" w:cstheme="majorBidi"/>
      <w:color w:val="548AB7" w:themeColor="accent1" w:themeShade="BF"/>
      <w:sz w:val="32"/>
      <w:szCs w:val="32"/>
    </w:rPr>
  </w:style>
  <w:style w:type="paragraph" w:styleId="Fecha">
    <w:name w:val="Date"/>
    <w:basedOn w:val="Normal"/>
    <w:next w:val="Normal"/>
    <w:link w:val="FechaCar"/>
    <w:uiPriority w:val="99"/>
    <w:rsid w:val="00EE4C8D"/>
  </w:style>
  <w:style w:type="character" w:customStyle="1" w:styleId="FechaCar">
    <w:name w:val="Fecha Car"/>
    <w:basedOn w:val="Fuentedeprrafopredeter"/>
    <w:link w:val="Fecha"/>
    <w:uiPriority w:val="99"/>
    <w:rsid w:val="00EE4C8D"/>
    <w:rPr>
      <w:rFonts w:ascii="Century Gothic" w:hAnsi="Century Gothic"/>
      <w:sz w:val="18"/>
      <w:szCs w:val="22"/>
    </w:rPr>
  </w:style>
  <w:style w:type="character" w:styleId="Hipervnculo">
    <w:name w:val="Hyperlink"/>
    <w:basedOn w:val="Fuentedeprrafopredeter"/>
    <w:uiPriority w:val="99"/>
    <w:unhideWhenUsed/>
    <w:rsid w:val="00EE4C8D"/>
    <w:rPr>
      <w:rFonts w:ascii="Century Gothic" w:hAnsi="Century Gothic"/>
      <w:color w:val="B85A22" w:themeColor="accent2" w:themeShade="BF"/>
      <w:u w:val="single"/>
    </w:rPr>
  </w:style>
  <w:style w:type="character" w:customStyle="1" w:styleId="Mencinnoresuelta1">
    <w:name w:val="Mención no resuelta 1"/>
    <w:basedOn w:val="Fuentedeprrafopredeter"/>
    <w:uiPriority w:val="99"/>
    <w:semiHidden/>
    <w:rsid w:val="00EE4C8D"/>
    <w:rPr>
      <w:rFonts w:ascii="Century Gothic" w:hAnsi="Century Gothic"/>
      <w:color w:val="605E5C"/>
      <w:shd w:val="clear" w:color="auto" w:fill="E1DFDD"/>
    </w:rPr>
  </w:style>
  <w:style w:type="paragraph" w:styleId="Encabezado">
    <w:name w:val="header"/>
    <w:basedOn w:val="Normal"/>
    <w:link w:val="EncabezadoCar"/>
    <w:uiPriority w:val="99"/>
    <w:semiHidden/>
    <w:rsid w:val="00EE4C8D"/>
    <w:pPr>
      <w:tabs>
        <w:tab w:val="center" w:pos="4680"/>
        <w:tab w:val="right" w:pos="9360"/>
      </w:tabs>
    </w:pPr>
  </w:style>
  <w:style w:type="character" w:customStyle="1" w:styleId="EncabezadoCar">
    <w:name w:val="Encabezado Car"/>
    <w:basedOn w:val="Fuentedeprrafopredeter"/>
    <w:link w:val="Encabezado"/>
    <w:uiPriority w:val="99"/>
    <w:semiHidden/>
    <w:rsid w:val="00EE4C8D"/>
    <w:rPr>
      <w:rFonts w:ascii="Century Gothic" w:hAnsi="Century Gothic"/>
      <w:sz w:val="18"/>
      <w:szCs w:val="22"/>
    </w:rPr>
  </w:style>
  <w:style w:type="paragraph" w:styleId="Piedepgina">
    <w:name w:val="footer"/>
    <w:basedOn w:val="Normal"/>
    <w:link w:val="PiedepginaCar"/>
    <w:uiPriority w:val="99"/>
    <w:semiHidden/>
    <w:rsid w:val="00EE4C8D"/>
    <w:pPr>
      <w:tabs>
        <w:tab w:val="center" w:pos="4680"/>
        <w:tab w:val="right" w:pos="9360"/>
      </w:tabs>
    </w:pPr>
  </w:style>
  <w:style w:type="character" w:customStyle="1" w:styleId="PiedepginaCar">
    <w:name w:val="Pie de página Car"/>
    <w:basedOn w:val="Fuentedeprrafopredeter"/>
    <w:link w:val="Piedepgina"/>
    <w:uiPriority w:val="99"/>
    <w:semiHidden/>
    <w:rsid w:val="00EE4C8D"/>
    <w:rPr>
      <w:rFonts w:ascii="Century Gothic" w:hAnsi="Century Gothic"/>
      <w:sz w:val="18"/>
      <w:szCs w:val="22"/>
    </w:rPr>
  </w:style>
  <w:style w:type="table" w:styleId="Tablaconcuadrcula">
    <w:name w:val="Table Grid"/>
    <w:basedOn w:val="Tablanormal"/>
    <w:uiPriority w:val="39"/>
    <w:rsid w:val="00EE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E4C8D"/>
    <w:rPr>
      <w:rFonts w:ascii="Century Gothic" w:hAnsi="Century Gothic"/>
      <w:color w:val="808080"/>
    </w:rPr>
  </w:style>
  <w:style w:type="paragraph" w:styleId="Subttulo">
    <w:name w:val="Subtitle"/>
    <w:basedOn w:val="Normal"/>
    <w:next w:val="Normal"/>
    <w:link w:val="SubttuloCar"/>
    <w:uiPriority w:val="11"/>
    <w:qFormat/>
    <w:rsid w:val="00EE4C8D"/>
    <w:rPr>
      <w:color w:val="000000" w:themeColor="text1"/>
      <w:spacing w:val="19"/>
      <w:w w:val="86"/>
      <w:sz w:val="32"/>
      <w:szCs w:val="28"/>
      <w:fitText w:val="2160" w:id="1744560130"/>
    </w:rPr>
  </w:style>
  <w:style w:type="character" w:customStyle="1" w:styleId="SubttuloCar">
    <w:name w:val="Subtítulo Car"/>
    <w:basedOn w:val="Fuentedeprrafopredeter"/>
    <w:link w:val="Subttulo"/>
    <w:uiPriority w:val="11"/>
    <w:rsid w:val="00EE4C8D"/>
    <w:rPr>
      <w:rFonts w:ascii="Century Gothic" w:hAnsi="Century Gothic"/>
      <w:color w:val="000000" w:themeColor="text1"/>
      <w:spacing w:val="19"/>
      <w:w w:val="86"/>
      <w:sz w:val="32"/>
      <w:szCs w:val="28"/>
      <w:fitText w:val="2160" w:id="1744560130"/>
    </w:rPr>
  </w:style>
  <w:style w:type="character" w:customStyle="1" w:styleId="Ttulo3Car">
    <w:name w:val="Título 3 Car"/>
    <w:basedOn w:val="Fuentedeprrafopredeter"/>
    <w:link w:val="Ttulo3"/>
    <w:uiPriority w:val="9"/>
    <w:rsid w:val="00EE4C8D"/>
    <w:rPr>
      <w:rFonts w:ascii="Century Gothic" w:eastAsiaTheme="majorEastAsia" w:hAnsi="Century Gothic" w:cstheme="majorBidi"/>
      <w:b/>
      <w:caps/>
      <w:color w:val="548AB7" w:themeColor="accent1" w:themeShade="BF"/>
      <w:sz w:val="22"/>
    </w:rPr>
  </w:style>
  <w:style w:type="character" w:customStyle="1" w:styleId="Ttulo4Car">
    <w:name w:val="Título 4 Car"/>
    <w:basedOn w:val="Fuentedeprrafopredeter"/>
    <w:link w:val="Ttulo4"/>
    <w:uiPriority w:val="9"/>
    <w:rsid w:val="00EE4C8D"/>
    <w:rPr>
      <w:rFonts w:ascii="Century Gothic" w:hAnsi="Century Gothic"/>
      <w:b/>
      <w:sz w:val="18"/>
      <w:szCs w:val="22"/>
    </w:rPr>
  </w:style>
  <w:style w:type="character" w:customStyle="1" w:styleId="1">
    <w:name w:val="@他1"/>
    <w:basedOn w:val="Fuentedeprrafopredeter"/>
    <w:uiPriority w:val="99"/>
    <w:semiHidden/>
    <w:unhideWhenUsed/>
    <w:rsid w:val="00EE4C8D"/>
    <w:rPr>
      <w:rFonts w:ascii="Century Gothic" w:hAnsi="Century Gothic"/>
      <w:color w:val="2B579A"/>
      <w:shd w:val="clear" w:color="auto" w:fill="E1DFDD"/>
    </w:rPr>
  </w:style>
  <w:style w:type="numbering" w:styleId="111111">
    <w:name w:val="Outline List 2"/>
    <w:basedOn w:val="Sinlista"/>
    <w:uiPriority w:val="99"/>
    <w:semiHidden/>
    <w:unhideWhenUsed/>
    <w:rsid w:val="00EE4C8D"/>
    <w:pPr>
      <w:numPr>
        <w:numId w:val="1"/>
      </w:numPr>
    </w:pPr>
  </w:style>
  <w:style w:type="numbering" w:styleId="1ai">
    <w:name w:val="Outline List 1"/>
    <w:basedOn w:val="Sinlista"/>
    <w:uiPriority w:val="99"/>
    <w:semiHidden/>
    <w:unhideWhenUsed/>
    <w:rsid w:val="00EE4C8D"/>
    <w:pPr>
      <w:numPr>
        <w:numId w:val="2"/>
      </w:numPr>
    </w:pPr>
  </w:style>
  <w:style w:type="character" w:styleId="CdigoHTML">
    <w:name w:val="HTML Code"/>
    <w:basedOn w:val="Fuentedeprrafopredeter"/>
    <w:uiPriority w:val="99"/>
    <w:semiHidden/>
    <w:unhideWhenUsed/>
    <w:rsid w:val="00EE4C8D"/>
    <w:rPr>
      <w:rFonts w:ascii="Consolas" w:hAnsi="Consolas"/>
      <w:sz w:val="20"/>
      <w:szCs w:val="20"/>
    </w:rPr>
  </w:style>
  <w:style w:type="character" w:styleId="VariableHTML">
    <w:name w:val="HTML Variable"/>
    <w:basedOn w:val="Fuentedeprrafopredeter"/>
    <w:uiPriority w:val="99"/>
    <w:semiHidden/>
    <w:unhideWhenUsed/>
    <w:rsid w:val="00EE4C8D"/>
    <w:rPr>
      <w:rFonts w:ascii="Century Gothic" w:hAnsi="Century Gothic"/>
      <w:i/>
      <w:iCs/>
    </w:rPr>
  </w:style>
  <w:style w:type="paragraph" w:styleId="DireccinHTML">
    <w:name w:val="HTML Address"/>
    <w:basedOn w:val="Normal"/>
    <w:link w:val="DireccinHTMLCar"/>
    <w:uiPriority w:val="99"/>
    <w:semiHidden/>
    <w:unhideWhenUsed/>
    <w:rsid w:val="00EE4C8D"/>
    <w:rPr>
      <w:i/>
      <w:iCs/>
    </w:rPr>
  </w:style>
  <w:style w:type="character" w:customStyle="1" w:styleId="DireccinHTMLCar">
    <w:name w:val="Dirección HTML Car"/>
    <w:basedOn w:val="Fuentedeprrafopredeter"/>
    <w:link w:val="DireccinHTML"/>
    <w:uiPriority w:val="99"/>
    <w:semiHidden/>
    <w:rsid w:val="00EE4C8D"/>
    <w:rPr>
      <w:rFonts w:ascii="Century Gothic" w:hAnsi="Century Gothic"/>
      <w:i/>
      <w:iCs/>
      <w:sz w:val="18"/>
      <w:szCs w:val="22"/>
    </w:rPr>
  </w:style>
  <w:style w:type="character" w:styleId="DefinicinHTML">
    <w:name w:val="HTML Definition"/>
    <w:basedOn w:val="Fuentedeprrafopredeter"/>
    <w:uiPriority w:val="99"/>
    <w:semiHidden/>
    <w:unhideWhenUsed/>
    <w:rsid w:val="00EE4C8D"/>
    <w:rPr>
      <w:rFonts w:ascii="Century Gothic" w:hAnsi="Century Gothic"/>
      <w:i/>
      <w:iCs/>
    </w:rPr>
  </w:style>
  <w:style w:type="character" w:styleId="CitaHTML">
    <w:name w:val="HTML Cite"/>
    <w:basedOn w:val="Fuentedeprrafopredeter"/>
    <w:uiPriority w:val="99"/>
    <w:semiHidden/>
    <w:unhideWhenUsed/>
    <w:rsid w:val="00EE4C8D"/>
    <w:rPr>
      <w:rFonts w:ascii="Century Gothic" w:hAnsi="Century Gothic"/>
      <w:i/>
      <w:iCs/>
    </w:rPr>
  </w:style>
  <w:style w:type="character" w:styleId="MquinadeescribirHTML">
    <w:name w:val="HTML Typewriter"/>
    <w:basedOn w:val="Fuentedeprrafopredeter"/>
    <w:uiPriority w:val="99"/>
    <w:semiHidden/>
    <w:unhideWhenUsed/>
    <w:rsid w:val="00EE4C8D"/>
    <w:rPr>
      <w:rFonts w:ascii="Consolas" w:hAnsi="Consolas"/>
      <w:sz w:val="20"/>
      <w:szCs w:val="20"/>
    </w:rPr>
  </w:style>
  <w:style w:type="character" w:styleId="EjemplodeHTML">
    <w:name w:val="HTML Sample"/>
    <w:basedOn w:val="Fuentedeprrafopredeter"/>
    <w:uiPriority w:val="99"/>
    <w:semiHidden/>
    <w:unhideWhenUsed/>
    <w:rsid w:val="00EE4C8D"/>
    <w:rPr>
      <w:rFonts w:ascii="Consolas" w:hAnsi="Consolas"/>
      <w:sz w:val="24"/>
      <w:szCs w:val="24"/>
    </w:rPr>
  </w:style>
  <w:style w:type="character" w:styleId="AcrnimoHTML">
    <w:name w:val="HTML Acronym"/>
    <w:basedOn w:val="Fuentedeprrafopredeter"/>
    <w:uiPriority w:val="99"/>
    <w:semiHidden/>
    <w:unhideWhenUsed/>
    <w:rsid w:val="00EE4C8D"/>
    <w:rPr>
      <w:rFonts w:ascii="Century Gothic" w:hAnsi="Century Gothic"/>
    </w:rPr>
  </w:style>
  <w:style w:type="character" w:styleId="TecladoHTML">
    <w:name w:val="HTML Keyboard"/>
    <w:basedOn w:val="Fuentedeprrafopredeter"/>
    <w:uiPriority w:val="99"/>
    <w:semiHidden/>
    <w:unhideWhenUsed/>
    <w:rsid w:val="00EE4C8D"/>
    <w:rPr>
      <w:rFonts w:ascii="Consolas" w:hAnsi="Consolas"/>
      <w:sz w:val="20"/>
      <w:szCs w:val="20"/>
    </w:rPr>
  </w:style>
  <w:style w:type="paragraph" w:styleId="HTMLconformatoprevio">
    <w:name w:val="HTML Preformatted"/>
    <w:basedOn w:val="Normal"/>
    <w:link w:val="HTMLconformatoprevioCar"/>
    <w:uiPriority w:val="99"/>
    <w:semiHidden/>
    <w:unhideWhenUsed/>
    <w:rsid w:val="00EE4C8D"/>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E4C8D"/>
    <w:rPr>
      <w:rFonts w:ascii="Consolas" w:hAnsi="Consolas"/>
      <w:sz w:val="20"/>
      <w:szCs w:val="20"/>
    </w:rPr>
  </w:style>
  <w:style w:type="paragraph" w:styleId="TDC1">
    <w:name w:val="toc 1"/>
    <w:basedOn w:val="Normal"/>
    <w:next w:val="Normal"/>
    <w:autoRedefine/>
    <w:uiPriority w:val="39"/>
    <w:semiHidden/>
    <w:rsid w:val="00EE4C8D"/>
    <w:pPr>
      <w:spacing w:after="100"/>
    </w:pPr>
  </w:style>
  <w:style w:type="paragraph" w:styleId="TDC2">
    <w:name w:val="toc 2"/>
    <w:basedOn w:val="Normal"/>
    <w:next w:val="Normal"/>
    <w:autoRedefine/>
    <w:uiPriority w:val="39"/>
    <w:semiHidden/>
    <w:rsid w:val="00EE4C8D"/>
    <w:pPr>
      <w:spacing w:after="100"/>
      <w:ind w:left="180"/>
    </w:pPr>
  </w:style>
  <w:style w:type="paragraph" w:styleId="TDC3">
    <w:name w:val="toc 3"/>
    <w:basedOn w:val="Normal"/>
    <w:next w:val="Normal"/>
    <w:autoRedefine/>
    <w:uiPriority w:val="39"/>
    <w:semiHidden/>
    <w:rsid w:val="00EE4C8D"/>
    <w:pPr>
      <w:spacing w:after="100"/>
      <w:ind w:left="360"/>
    </w:pPr>
  </w:style>
  <w:style w:type="paragraph" w:styleId="TDC4">
    <w:name w:val="toc 4"/>
    <w:basedOn w:val="Normal"/>
    <w:next w:val="Normal"/>
    <w:autoRedefine/>
    <w:uiPriority w:val="39"/>
    <w:semiHidden/>
    <w:rsid w:val="00EE4C8D"/>
    <w:pPr>
      <w:spacing w:after="100"/>
      <w:ind w:left="540"/>
    </w:pPr>
  </w:style>
  <w:style w:type="paragraph" w:styleId="TDC5">
    <w:name w:val="toc 5"/>
    <w:basedOn w:val="Normal"/>
    <w:next w:val="Normal"/>
    <w:autoRedefine/>
    <w:uiPriority w:val="39"/>
    <w:semiHidden/>
    <w:rsid w:val="00EE4C8D"/>
    <w:pPr>
      <w:spacing w:after="100"/>
      <w:ind w:left="720"/>
    </w:pPr>
  </w:style>
  <w:style w:type="paragraph" w:styleId="TDC6">
    <w:name w:val="toc 6"/>
    <w:basedOn w:val="Normal"/>
    <w:next w:val="Normal"/>
    <w:autoRedefine/>
    <w:uiPriority w:val="39"/>
    <w:semiHidden/>
    <w:rsid w:val="00EE4C8D"/>
    <w:pPr>
      <w:spacing w:after="100"/>
      <w:ind w:left="900"/>
    </w:pPr>
  </w:style>
  <w:style w:type="paragraph" w:styleId="TDC7">
    <w:name w:val="toc 7"/>
    <w:basedOn w:val="Normal"/>
    <w:next w:val="Normal"/>
    <w:autoRedefine/>
    <w:uiPriority w:val="39"/>
    <w:semiHidden/>
    <w:rsid w:val="00EE4C8D"/>
    <w:pPr>
      <w:spacing w:after="100"/>
      <w:ind w:left="1080"/>
    </w:pPr>
  </w:style>
  <w:style w:type="paragraph" w:styleId="TDC8">
    <w:name w:val="toc 8"/>
    <w:basedOn w:val="Normal"/>
    <w:next w:val="Normal"/>
    <w:autoRedefine/>
    <w:uiPriority w:val="39"/>
    <w:semiHidden/>
    <w:rsid w:val="00EE4C8D"/>
    <w:pPr>
      <w:spacing w:after="100"/>
      <w:ind w:left="1260"/>
    </w:pPr>
  </w:style>
  <w:style w:type="paragraph" w:styleId="TDC9">
    <w:name w:val="toc 9"/>
    <w:basedOn w:val="Normal"/>
    <w:next w:val="Normal"/>
    <w:autoRedefine/>
    <w:uiPriority w:val="39"/>
    <w:semiHidden/>
    <w:rsid w:val="00EE4C8D"/>
    <w:pPr>
      <w:spacing w:after="100"/>
      <w:ind w:left="1440"/>
    </w:pPr>
  </w:style>
  <w:style w:type="paragraph" w:styleId="TtuloTDC">
    <w:name w:val="TOC Heading"/>
    <w:basedOn w:val="Ttulo1"/>
    <w:next w:val="Normal"/>
    <w:uiPriority w:val="39"/>
    <w:semiHidden/>
    <w:unhideWhenUsed/>
    <w:qFormat/>
    <w:rsid w:val="00EE4C8D"/>
    <w:pPr>
      <w:outlineLvl w:val="9"/>
    </w:pPr>
  </w:style>
  <w:style w:type="character" w:styleId="Referenciasutil">
    <w:name w:val="Subtle Reference"/>
    <w:basedOn w:val="Fuentedeprrafopredeter"/>
    <w:uiPriority w:val="31"/>
    <w:semiHidden/>
    <w:qFormat/>
    <w:rsid w:val="00EE4C8D"/>
    <w:rPr>
      <w:rFonts w:ascii="Century Gothic" w:hAnsi="Century Gothic"/>
      <w:smallCaps/>
      <w:color w:val="5A5A5A" w:themeColor="text1" w:themeTint="A5"/>
    </w:rPr>
  </w:style>
  <w:style w:type="character" w:styleId="nfasissutil">
    <w:name w:val="Subtle Emphasis"/>
    <w:basedOn w:val="Fuentedeprrafopredeter"/>
    <w:uiPriority w:val="19"/>
    <w:semiHidden/>
    <w:qFormat/>
    <w:rsid w:val="00EE4C8D"/>
    <w:rPr>
      <w:rFonts w:ascii="Century Gothic" w:hAnsi="Century Gothic"/>
      <w:i/>
      <w:iCs/>
      <w:color w:val="404040" w:themeColor="text1" w:themeTint="BF"/>
    </w:rPr>
  </w:style>
  <w:style w:type="table" w:styleId="Tablaprofesional">
    <w:name w:val="Table Professional"/>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EE4C8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E4C8D"/>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Listamedia1-nfasis2">
    <w:name w:val="Medium List 1 Accent 2"/>
    <w:basedOn w:val="Tablanormal"/>
    <w:uiPriority w:val="65"/>
    <w:semiHidden/>
    <w:unhideWhenUsed/>
    <w:rsid w:val="00EE4C8D"/>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Listamedia1-nfasis3">
    <w:name w:val="Medium List 1 Accent 3"/>
    <w:basedOn w:val="Tablanormal"/>
    <w:uiPriority w:val="65"/>
    <w:semiHidden/>
    <w:unhideWhenUsed/>
    <w:rsid w:val="00EE4C8D"/>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Listamedia1-nfasis4">
    <w:name w:val="Medium List 1 Accent 4"/>
    <w:basedOn w:val="Tablanormal"/>
    <w:uiPriority w:val="65"/>
    <w:semiHidden/>
    <w:unhideWhenUsed/>
    <w:rsid w:val="00EE4C8D"/>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Listamedia1-nfasis5">
    <w:name w:val="Medium List 1 Accent 5"/>
    <w:basedOn w:val="Tablanormal"/>
    <w:uiPriority w:val="65"/>
    <w:semiHidden/>
    <w:unhideWhenUsed/>
    <w:rsid w:val="00EE4C8D"/>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Listamedia1-nfasis6">
    <w:name w:val="Medium List 1 Accent 6"/>
    <w:basedOn w:val="Tablanormal"/>
    <w:uiPriority w:val="65"/>
    <w:semiHidden/>
    <w:unhideWhenUsed/>
    <w:rsid w:val="00EE4C8D"/>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Listamedia2">
    <w:name w:val="Medium List 2"/>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E4C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E4C8D"/>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E4C8D"/>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E4C8D"/>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E4C8D"/>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E4C8D"/>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E4C8D"/>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EE4C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E4C8D"/>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uadrculamedia1-nfasis2">
    <w:name w:val="Medium Grid 1 Accent 2"/>
    <w:basedOn w:val="Tablanormal"/>
    <w:uiPriority w:val="67"/>
    <w:semiHidden/>
    <w:unhideWhenUsed/>
    <w:rsid w:val="00EE4C8D"/>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uadrculamedia1-nfasis3">
    <w:name w:val="Medium Grid 1 Accent 3"/>
    <w:basedOn w:val="Tablanormal"/>
    <w:uiPriority w:val="67"/>
    <w:semiHidden/>
    <w:unhideWhenUsed/>
    <w:rsid w:val="00EE4C8D"/>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uadrculamedia1-nfasis4">
    <w:name w:val="Medium Grid 1 Accent 4"/>
    <w:basedOn w:val="Tablanormal"/>
    <w:uiPriority w:val="67"/>
    <w:semiHidden/>
    <w:unhideWhenUsed/>
    <w:rsid w:val="00EE4C8D"/>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uadrculamedia1-nfasis5">
    <w:name w:val="Medium Grid 1 Accent 5"/>
    <w:basedOn w:val="Tablanormal"/>
    <w:uiPriority w:val="67"/>
    <w:semiHidden/>
    <w:unhideWhenUsed/>
    <w:rsid w:val="00EE4C8D"/>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uadrculamedia1-nfasis6">
    <w:name w:val="Medium Grid 1 Accent 6"/>
    <w:basedOn w:val="Tablanormal"/>
    <w:uiPriority w:val="67"/>
    <w:semiHidden/>
    <w:unhideWhenUsed/>
    <w:rsid w:val="00EE4C8D"/>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uadrculamedia2">
    <w:name w:val="Medium Grid 2"/>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Cuadrculamedia3-nfasis2">
    <w:name w:val="Medium Grid 3 Accent 2"/>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Cuadrculamedia3-nfasis3">
    <w:name w:val="Medium Grid 3 Accent 3"/>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Cuadrculamedia3-nfasis4">
    <w:name w:val="Medium Grid 3 Accent 4"/>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Cuadrculamedia3-nfasis5">
    <w:name w:val="Medium Grid 3 Accent 5"/>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Cuadrculamedia3-nfasis6">
    <w:name w:val="Medium Grid 3 Accent 6"/>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Bibliografa">
    <w:name w:val="Bibliography"/>
    <w:basedOn w:val="Normal"/>
    <w:next w:val="Normal"/>
    <w:uiPriority w:val="37"/>
    <w:semiHidden/>
    <w:unhideWhenUsed/>
    <w:rsid w:val="00EE4C8D"/>
  </w:style>
  <w:style w:type="character" w:styleId="Ttulodellibro">
    <w:name w:val="Book Title"/>
    <w:basedOn w:val="Fuentedeprrafopredeter"/>
    <w:uiPriority w:val="33"/>
    <w:semiHidden/>
    <w:qFormat/>
    <w:rsid w:val="00EE4C8D"/>
    <w:rPr>
      <w:rFonts w:ascii="Century Gothic" w:hAnsi="Century Gothic"/>
      <w:b/>
      <w:bCs/>
      <w:i/>
      <w:iCs/>
      <w:spacing w:val="5"/>
    </w:rPr>
  </w:style>
  <w:style w:type="character" w:customStyle="1" w:styleId="10">
    <w:name w:val="井号标签1"/>
    <w:basedOn w:val="Fuentedeprrafopredeter"/>
    <w:uiPriority w:val="99"/>
    <w:semiHidden/>
    <w:unhideWhenUsed/>
    <w:rsid w:val="00EE4C8D"/>
    <w:rPr>
      <w:rFonts w:ascii="Century Gothic" w:hAnsi="Century Gothic"/>
      <w:color w:val="2B579A"/>
      <w:shd w:val="clear" w:color="auto" w:fill="E1DFDD"/>
    </w:rPr>
  </w:style>
  <w:style w:type="paragraph" w:styleId="Encabezadodemensaje">
    <w:name w:val="Message Header"/>
    <w:basedOn w:val="Normal"/>
    <w:link w:val="EncabezadodemensajeCar"/>
    <w:uiPriority w:val="99"/>
    <w:semiHidden/>
    <w:unhideWhenUsed/>
    <w:rsid w:val="00EE4C8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EncabezadodemensajeCar">
    <w:name w:val="Encabezado de mensaje Car"/>
    <w:basedOn w:val="Fuentedeprrafopredeter"/>
    <w:link w:val="Encabezadodemensaje"/>
    <w:uiPriority w:val="99"/>
    <w:semiHidden/>
    <w:rsid w:val="00EE4C8D"/>
    <w:rPr>
      <w:rFonts w:ascii="Century Gothic" w:eastAsiaTheme="majorEastAsia" w:hAnsi="Century Gothic" w:cstheme="majorBidi"/>
      <w:shd w:val="pct20" w:color="auto" w:fill="auto"/>
    </w:rPr>
  </w:style>
  <w:style w:type="table" w:styleId="Tablaelegante">
    <w:name w:val="Table Elegant"/>
    <w:basedOn w:val="Tablanormal"/>
    <w:uiPriority w:val="99"/>
    <w:semiHidden/>
    <w:unhideWhenUsed/>
    <w:rsid w:val="00EE4C8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EE4C8D"/>
    <w:pPr>
      <w:ind w:left="360" w:hanging="360"/>
      <w:contextualSpacing/>
    </w:pPr>
  </w:style>
  <w:style w:type="paragraph" w:styleId="Lista2">
    <w:name w:val="List 2"/>
    <w:basedOn w:val="Normal"/>
    <w:uiPriority w:val="99"/>
    <w:semiHidden/>
    <w:unhideWhenUsed/>
    <w:rsid w:val="00EE4C8D"/>
    <w:pPr>
      <w:ind w:left="720" w:hanging="360"/>
      <w:contextualSpacing/>
    </w:pPr>
  </w:style>
  <w:style w:type="paragraph" w:styleId="Lista3">
    <w:name w:val="List 3"/>
    <w:basedOn w:val="Normal"/>
    <w:uiPriority w:val="99"/>
    <w:semiHidden/>
    <w:unhideWhenUsed/>
    <w:rsid w:val="00EE4C8D"/>
    <w:pPr>
      <w:ind w:left="1080" w:hanging="360"/>
      <w:contextualSpacing/>
    </w:pPr>
  </w:style>
  <w:style w:type="paragraph" w:styleId="Lista4">
    <w:name w:val="List 4"/>
    <w:basedOn w:val="Normal"/>
    <w:uiPriority w:val="99"/>
    <w:semiHidden/>
    <w:unhideWhenUsed/>
    <w:rsid w:val="00EE4C8D"/>
    <w:pPr>
      <w:ind w:left="1440" w:hanging="360"/>
      <w:contextualSpacing/>
    </w:pPr>
  </w:style>
  <w:style w:type="paragraph" w:styleId="Lista5">
    <w:name w:val="List 5"/>
    <w:basedOn w:val="Normal"/>
    <w:uiPriority w:val="99"/>
    <w:semiHidden/>
    <w:unhideWhenUsed/>
    <w:rsid w:val="00EE4C8D"/>
    <w:pPr>
      <w:ind w:left="1800" w:hanging="360"/>
      <w:contextualSpacing/>
    </w:pPr>
  </w:style>
  <w:style w:type="table" w:styleId="Tablaconlista1">
    <w:name w:val="Table List 1"/>
    <w:basedOn w:val="Tablanormal"/>
    <w:uiPriority w:val="99"/>
    <w:semiHidden/>
    <w:unhideWhenUsed/>
    <w:rsid w:val="00EE4C8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E4C8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E4C8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E4C8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E4C8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E4C8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EE4C8D"/>
    <w:pPr>
      <w:spacing w:after="120"/>
      <w:ind w:left="360"/>
      <w:contextualSpacing/>
    </w:pPr>
  </w:style>
  <w:style w:type="paragraph" w:styleId="Continuarlista2">
    <w:name w:val="List Continue 2"/>
    <w:basedOn w:val="Normal"/>
    <w:uiPriority w:val="99"/>
    <w:semiHidden/>
    <w:unhideWhenUsed/>
    <w:rsid w:val="00EE4C8D"/>
    <w:pPr>
      <w:spacing w:after="120"/>
      <w:ind w:left="720"/>
      <w:contextualSpacing/>
    </w:pPr>
  </w:style>
  <w:style w:type="paragraph" w:styleId="Continuarlista3">
    <w:name w:val="List Continue 3"/>
    <w:basedOn w:val="Normal"/>
    <w:uiPriority w:val="99"/>
    <w:semiHidden/>
    <w:unhideWhenUsed/>
    <w:rsid w:val="00EE4C8D"/>
    <w:pPr>
      <w:spacing w:after="120"/>
      <w:ind w:left="1080"/>
      <w:contextualSpacing/>
    </w:pPr>
  </w:style>
  <w:style w:type="paragraph" w:styleId="Continuarlista4">
    <w:name w:val="List Continue 4"/>
    <w:basedOn w:val="Normal"/>
    <w:uiPriority w:val="99"/>
    <w:semiHidden/>
    <w:unhideWhenUsed/>
    <w:rsid w:val="00EE4C8D"/>
    <w:pPr>
      <w:spacing w:after="120"/>
      <w:ind w:left="1440"/>
      <w:contextualSpacing/>
    </w:pPr>
  </w:style>
  <w:style w:type="paragraph" w:styleId="Continuarlista5">
    <w:name w:val="List Continue 5"/>
    <w:basedOn w:val="Normal"/>
    <w:uiPriority w:val="99"/>
    <w:semiHidden/>
    <w:unhideWhenUsed/>
    <w:rsid w:val="00EE4C8D"/>
    <w:pPr>
      <w:spacing w:after="120"/>
      <w:ind w:left="1800"/>
      <w:contextualSpacing/>
    </w:pPr>
  </w:style>
  <w:style w:type="paragraph" w:styleId="Prrafodelista">
    <w:name w:val="List Paragraph"/>
    <w:basedOn w:val="Normal"/>
    <w:uiPriority w:val="1"/>
    <w:qFormat/>
    <w:rsid w:val="00EE4C8D"/>
    <w:pPr>
      <w:ind w:left="720"/>
      <w:contextualSpacing/>
    </w:pPr>
  </w:style>
  <w:style w:type="paragraph" w:styleId="Listaconnmeros">
    <w:name w:val="List Number"/>
    <w:basedOn w:val="Normal"/>
    <w:uiPriority w:val="99"/>
    <w:semiHidden/>
    <w:unhideWhenUsed/>
    <w:rsid w:val="00EE4C8D"/>
    <w:pPr>
      <w:numPr>
        <w:numId w:val="3"/>
      </w:numPr>
      <w:contextualSpacing/>
    </w:pPr>
  </w:style>
  <w:style w:type="paragraph" w:styleId="Listaconnmeros2">
    <w:name w:val="List Number 2"/>
    <w:basedOn w:val="Normal"/>
    <w:uiPriority w:val="99"/>
    <w:semiHidden/>
    <w:unhideWhenUsed/>
    <w:rsid w:val="00EE4C8D"/>
    <w:pPr>
      <w:numPr>
        <w:numId w:val="4"/>
      </w:numPr>
      <w:contextualSpacing/>
    </w:pPr>
  </w:style>
  <w:style w:type="paragraph" w:styleId="Listaconnmeros3">
    <w:name w:val="List Number 3"/>
    <w:basedOn w:val="Normal"/>
    <w:uiPriority w:val="99"/>
    <w:semiHidden/>
    <w:unhideWhenUsed/>
    <w:rsid w:val="00EE4C8D"/>
    <w:pPr>
      <w:numPr>
        <w:numId w:val="5"/>
      </w:numPr>
      <w:contextualSpacing/>
    </w:pPr>
  </w:style>
  <w:style w:type="paragraph" w:styleId="Listaconnmeros4">
    <w:name w:val="List Number 4"/>
    <w:basedOn w:val="Normal"/>
    <w:uiPriority w:val="99"/>
    <w:semiHidden/>
    <w:unhideWhenUsed/>
    <w:rsid w:val="00EE4C8D"/>
    <w:pPr>
      <w:numPr>
        <w:numId w:val="6"/>
      </w:numPr>
      <w:contextualSpacing/>
    </w:pPr>
  </w:style>
  <w:style w:type="paragraph" w:styleId="Listaconnmeros5">
    <w:name w:val="List Number 5"/>
    <w:basedOn w:val="Normal"/>
    <w:uiPriority w:val="99"/>
    <w:semiHidden/>
    <w:unhideWhenUsed/>
    <w:rsid w:val="00EE4C8D"/>
    <w:pPr>
      <w:numPr>
        <w:numId w:val="7"/>
      </w:numPr>
      <w:contextualSpacing/>
    </w:pPr>
  </w:style>
  <w:style w:type="paragraph" w:styleId="Listaconvietas">
    <w:name w:val="List Bullet"/>
    <w:basedOn w:val="Normal"/>
    <w:uiPriority w:val="99"/>
    <w:semiHidden/>
    <w:unhideWhenUsed/>
    <w:rsid w:val="00EE4C8D"/>
    <w:pPr>
      <w:numPr>
        <w:numId w:val="8"/>
      </w:numPr>
      <w:contextualSpacing/>
    </w:pPr>
  </w:style>
  <w:style w:type="paragraph" w:styleId="Listaconvietas2">
    <w:name w:val="List Bullet 2"/>
    <w:basedOn w:val="Normal"/>
    <w:uiPriority w:val="99"/>
    <w:semiHidden/>
    <w:unhideWhenUsed/>
    <w:rsid w:val="00EE4C8D"/>
    <w:pPr>
      <w:numPr>
        <w:numId w:val="9"/>
      </w:numPr>
      <w:contextualSpacing/>
    </w:pPr>
  </w:style>
  <w:style w:type="paragraph" w:styleId="Listaconvietas3">
    <w:name w:val="List Bullet 3"/>
    <w:basedOn w:val="Normal"/>
    <w:uiPriority w:val="99"/>
    <w:semiHidden/>
    <w:unhideWhenUsed/>
    <w:rsid w:val="00EE4C8D"/>
    <w:pPr>
      <w:numPr>
        <w:numId w:val="10"/>
      </w:numPr>
      <w:contextualSpacing/>
    </w:pPr>
  </w:style>
  <w:style w:type="paragraph" w:styleId="Listaconvietas4">
    <w:name w:val="List Bullet 4"/>
    <w:basedOn w:val="Normal"/>
    <w:uiPriority w:val="99"/>
    <w:semiHidden/>
    <w:unhideWhenUsed/>
    <w:rsid w:val="00EE4C8D"/>
    <w:pPr>
      <w:numPr>
        <w:numId w:val="11"/>
      </w:numPr>
      <w:contextualSpacing/>
    </w:pPr>
  </w:style>
  <w:style w:type="paragraph" w:styleId="Listaconvietas5">
    <w:name w:val="List Bullet 5"/>
    <w:basedOn w:val="Normal"/>
    <w:uiPriority w:val="99"/>
    <w:semiHidden/>
    <w:unhideWhenUsed/>
    <w:rsid w:val="00EE4C8D"/>
    <w:pPr>
      <w:numPr>
        <w:numId w:val="12"/>
      </w:numPr>
      <w:contextualSpacing/>
    </w:pPr>
  </w:style>
  <w:style w:type="table" w:styleId="Tablaclsica1">
    <w:name w:val="Table Classic 1"/>
    <w:basedOn w:val="Tablanormal"/>
    <w:uiPriority w:val="99"/>
    <w:semiHidden/>
    <w:unhideWhenUsed/>
    <w:rsid w:val="00EE4C8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E4C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E4C8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E4C8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EE4C8D"/>
  </w:style>
  <w:style w:type="paragraph" w:styleId="Textomacro">
    <w:name w:val="macro"/>
    <w:link w:val="TextomacroCar"/>
    <w:uiPriority w:val="99"/>
    <w:semiHidden/>
    <w:unhideWhenUsed/>
    <w:rsid w:val="00EE4C8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omacroCar">
    <w:name w:val="Texto macro Car"/>
    <w:basedOn w:val="Fuentedeprrafopredeter"/>
    <w:link w:val="Textomacro"/>
    <w:uiPriority w:val="99"/>
    <w:semiHidden/>
    <w:rsid w:val="00EE4C8D"/>
    <w:rPr>
      <w:rFonts w:ascii="Consolas" w:hAnsi="Consolas"/>
      <w:sz w:val="20"/>
      <w:szCs w:val="20"/>
    </w:rPr>
  </w:style>
  <w:style w:type="paragraph" w:styleId="Remitedesobre">
    <w:name w:val="envelope return"/>
    <w:basedOn w:val="Normal"/>
    <w:uiPriority w:val="99"/>
    <w:semiHidden/>
    <w:unhideWhenUsed/>
    <w:rsid w:val="00EE4C8D"/>
    <w:rPr>
      <w:rFonts w:eastAsiaTheme="majorEastAsia" w:cstheme="majorBidi"/>
      <w:sz w:val="20"/>
      <w:szCs w:val="20"/>
    </w:rPr>
  </w:style>
  <w:style w:type="character" w:styleId="Refdenotaalfinal">
    <w:name w:val="endnote reference"/>
    <w:basedOn w:val="Fuentedeprrafopredeter"/>
    <w:uiPriority w:val="99"/>
    <w:semiHidden/>
    <w:unhideWhenUsed/>
    <w:rsid w:val="00EE4C8D"/>
    <w:rPr>
      <w:rFonts w:ascii="Century Gothic" w:hAnsi="Century Gothic"/>
      <w:vertAlign w:val="superscript"/>
    </w:rPr>
  </w:style>
  <w:style w:type="paragraph" w:styleId="Textonotaalfinal">
    <w:name w:val="endnote text"/>
    <w:basedOn w:val="Normal"/>
    <w:link w:val="TextonotaalfinalCar"/>
    <w:uiPriority w:val="99"/>
    <w:semiHidden/>
    <w:unhideWhenUsed/>
    <w:rsid w:val="00EE4C8D"/>
    <w:rPr>
      <w:sz w:val="20"/>
      <w:szCs w:val="20"/>
    </w:rPr>
  </w:style>
  <w:style w:type="character" w:customStyle="1" w:styleId="TextonotaalfinalCar">
    <w:name w:val="Texto nota al final Car"/>
    <w:basedOn w:val="Fuentedeprrafopredeter"/>
    <w:link w:val="Textonotaalfinal"/>
    <w:uiPriority w:val="99"/>
    <w:semiHidden/>
    <w:rsid w:val="00EE4C8D"/>
    <w:rPr>
      <w:rFonts w:ascii="Century Gothic" w:hAnsi="Century Gothic"/>
      <w:sz w:val="20"/>
      <w:szCs w:val="20"/>
    </w:rPr>
  </w:style>
  <w:style w:type="paragraph" w:styleId="Textoconsangra">
    <w:name w:val="table of authorities"/>
    <w:basedOn w:val="Normal"/>
    <w:next w:val="Normal"/>
    <w:uiPriority w:val="99"/>
    <w:semiHidden/>
    <w:unhideWhenUsed/>
    <w:rsid w:val="00EE4C8D"/>
    <w:pPr>
      <w:ind w:left="180" w:hanging="180"/>
    </w:pPr>
  </w:style>
  <w:style w:type="paragraph" w:styleId="Encabezadodelista">
    <w:name w:val="toa heading"/>
    <w:basedOn w:val="Normal"/>
    <w:next w:val="Normal"/>
    <w:uiPriority w:val="99"/>
    <w:semiHidden/>
    <w:rsid w:val="00EE4C8D"/>
    <w:pPr>
      <w:spacing w:before="120"/>
    </w:pPr>
    <w:rPr>
      <w:rFonts w:eastAsiaTheme="majorEastAsia" w:cstheme="majorBidi"/>
      <w:b/>
      <w:bCs/>
      <w:sz w:val="24"/>
      <w:szCs w:val="24"/>
    </w:rPr>
  </w:style>
  <w:style w:type="paragraph" w:styleId="Cita">
    <w:name w:val="Quote"/>
    <w:basedOn w:val="Normal"/>
    <w:next w:val="Normal"/>
    <w:link w:val="CitaCar"/>
    <w:uiPriority w:val="29"/>
    <w:semiHidden/>
    <w:qFormat/>
    <w:rsid w:val="00EE4C8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EE4C8D"/>
    <w:rPr>
      <w:rFonts w:ascii="Century Gothic" w:hAnsi="Century Gothic"/>
      <w:i/>
      <w:iCs/>
      <w:color w:val="404040" w:themeColor="text1" w:themeTint="BF"/>
      <w:sz w:val="18"/>
      <w:szCs w:val="22"/>
    </w:rPr>
  </w:style>
  <w:style w:type="table" w:styleId="Listavistosa">
    <w:name w:val="Colorful List"/>
    <w:basedOn w:val="Tablanormal"/>
    <w:uiPriority w:val="72"/>
    <w:semiHidden/>
    <w:unhideWhenUsed/>
    <w:rsid w:val="00EE4C8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E4C8D"/>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Listavistosa-nfasis2">
    <w:name w:val="Colorful List Accent 2"/>
    <w:basedOn w:val="Tablanormal"/>
    <w:uiPriority w:val="72"/>
    <w:semiHidden/>
    <w:unhideWhenUsed/>
    <w:rsid w:val="00EE4C8D"/>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Listavistosa-nfasis3">
    <w:name w:val="Colorful List Accent 3"/>
    <w:basedOn w:val="Tablanormal"/>
    <w:uiPriority w:val="72"/>
    <w:semiHidden/>
    <w:unhideWhenUsed/>
    <w:rsid w:val="00EE4C8D"/>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Listavistosa-nfasis4">
    <w:name w:val="Colorful List Accent 4"/>
    <w:basedOn w:val="Tablanormal"/>
    <w:uiPriority w:val="72"/>
    <w:semiHidden/>
    <w:unhideWhenUsed/>
    <w:rsid w:val="00EE4C8D"/>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Listavistosa-nfasis5">
    <w:name w:val="Colorful List Accent 5"/>
    <w:basedOn w:val="Tablanormal"/>
    <w:uiPriority w:val="72"/>
    <w:semiHidden/>
    <w:unhideWhenUsed/>
    <w:rsid w:val="00EE4C8D"/>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Listavistosa-nfasis6">
    <w:name w:val="Colorful List Accent 6"/>
    <w:basedOn w:val="Tablanormal"/>
    <w:uiPriority w:val="72"/>
    <w:semiHidden/>
    <w:unhideWhenUsed/>
    <w:rsid w:val="00EE4C8D"/>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Tablavistosa1">
    <w:name w:val="Table Colorful 1"/>
    <w:basedOn w:val="Tablanormal"/>
    <w:uiPriority w:val="99"/>
    <w:semiHidden/>
    <w:unhideWhenUsed/>
    <w:rsid w:val="00EE4C8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E4C8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E4C8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E4C8D"/>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Sombreadovistoso-nfasis4">
    <w:name w:val="Colorful Shading Accent 4"/>
    <w:basedOn w:val="Tablanormal"/>
    <w:uiPriority w:val="71"/>
    <w:semiHidden/>
    <w:unhideWhenUsed/>
    <w:rsid w:val="00EE4C8D"/>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E4C8D"/>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E4C8D"/>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uadrculavistosa-nfasis2">
    <w:name w:val="Colorful Grid Accent 2"/>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uadrculavistosa-nfasis3">
    <w:name w:val="Colorful Grid Accent 3"/>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uadrculavistosa-nfasis4">
    <w:name w:val="Colorful Grid Accent 4"/>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uadrculavistosa-nfasis5">
    <w:name w:val="Colorful Grid Accent 5"/>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uadrculavistosa-nfasis6">
    <w:name w:val="Colorful Grid Accent 6"/>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Textocomentario">
    <w:name w:val="annotation text"/>
    <w:basedOn w:val="Normal"/>
    <w:link w:val="TextocomentarioCar"/>
    <w:uiPriority w:val="99"/>
    <w:semiHidden/>
    <w:unhideWhenUsed/>
    <w:rsid w:val="00EE4C8D"/>
    <w:rPr>
      <w:sz w:val="20"/>
      <w:szCs w:val="20"/>
    </w:rPr>
  </w:style>
  <w:style w:type="character" w:customStyle="1" w:styleId="TextocomentarioCar">
    <w:name w:val="Texto comentario Car"/>
    <w:basedOn w:val="Fuentedeprrafopredeter"/>
    <w:link w:val="Textocomentario"/>
    <w:uiPriority w:val="99"/>
    <w:semiHidden/>
    <w:rsid w:val="00EE4C8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E4C8D"/>
    <w:rPr>
      <w:b/>
      <w:bCs/>
    </w:rPr>
  </w:style>
  <w:style w:type="character" w:customStyle="1" w:styleId="AsuntodelcomentarioCar">
    <w:name w:val="Asunto del comentario Car"/>
    <w:basedOn w:val="TextocomentarioCar"/>
    <w:link w:val="Asuntodelcomentario"/>
    <w:uiPriority w:val="99"/>
    <w:semiHidden/>
    <w:rsid w:val="00EE4C8D"/>
    <w:rPr>
      <w:rFonts w:ascii="Century Gothic" w:hAnsi="Century Gothic"/>
      <w:b/>
      <w:bCs/>
      <w:sz w:val="20"/>
      <w:szCs w:val="20"/>
    </w:rPr>
  </w:style>
  <w:style w:type="character" w:styleId="Refdecomentario">
    <w:name w:val="annotation reference"/>
    <w:basedOn w:val="Fuentedeprrafopredeter"/>
    <w:uiPriority w:val="99"/>
    <w:semiHidden/>
    <w:unhideWhenUsed/>
    <w:rsid w:val="00EE4C8D"/>
    <w:rPr>
      <w:rFonts w:ascii="Century Gothic" w:hAnsi="Century Gothic"/>
      <w:sz w:val="16"/>
      <w:szCs w:val="16"/>
    </w:rPr>
  </w:style>
  <w:style w:type="paragraph" w:styleId="Textodeglobo">
    <w:name w:val="Balloon Text"/>
    <w:basedOn w:val="Normal"/>
    <w:link w:val="TextodegloboCar"/>
    <w:uiPriority w:val="99"/>
    <w:semiHidden/>
    <w:unhideWhenUsed/>
    <w:rsid w:val="00EE4C8D"/>
    <w:rPr>
      <w:rFonts w:ascii="Microsoft YaHei UI" w:eastAsia="Microsoft YaHei UI" w:hAnsi="Microsoft YaHei UI"/>
      <w:szCs w:val="18"/>
    </w:rPr>
  </w:style>
  <w:style w:type="character" w:customStyle="1" w:styleId="TextodegloboCar">
    <w:name w:val="Texto de globo Car"/>
    <w:basedOn w:val="Fuentedeprrafopredeter"/>
    <w:link w:val="Textodeglobo"/>
    <w:uiPriority w:val="99"/>
    <w:semiHidden/>
    <w:rsid w:val="00EE4C8D"/>
    <w:rPr>
      <w:rFonts w:ascii="Microsoft YaHei UI" w:eastAsia="Microsoft YaHei UI" w:hAnsi="Microsoft YaHei UI"/>
      <w:sz w:val="18"/>
      <w:szCs w:val="18"/>
    </w:rPr>
  </w:style>
  <w:style w:type="paragraph" w:styleId="Direccinsobre">
    <w:name w:val="envelope address"/>
    <w:basedOn w:val="Normal"/>
    <w:uiPriority w:val="99"/>
    <w:semiHidden/>
    <w:unhideWhenUsed/>
    <w:rsid w:val="00EE4C8D"/>
    <w:pPr>
      <w:framePr w:w="7920" w:h="1980" w:hRule="exact" w:hSpace="180" w:wrap="auto" w:hAnchor="page" w:xAlign="center" w:yAlign="bottom"/>
      <w:ind w:left="2880"/>
    </w:pPr>
    <w:rPr>
      <w:rFonts w:eastAsiaTheme="majorEastAsia" w:cstheme="majorBidi"/>
      <w:sz w:val="24"/>
      <w:szCs w:val="24"/>
    </w:rPr>
  </w:style>
  <w:style w:type="paragraph" w:styleId="Textodebloque">
    <w:name w:val="Block Text"/>
    <w:basedOn w:val="Normal"/>
    <w:uiPriority w:val="99"/>
    <w:semiHidden/>
    <w:unhideWhenUsed/>
    <w:rsid w:val="00EE4C8D"/>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Mapadeldocumento">
    <w:name w:val="Document Map"/>
    <w:basedOn w:val="Normal"/>
    <w:link w:val="MapadeldocumentoCar"/>
    <w:uiPriority w:val="99"/>
    <w:semiHidden/>
    <w:unhideWhenUsed/>
    <w:rsid w:val="00EE4C8D"/>
    <w:rPr>
      <w:rFonts w:ascii="Microsoft YaHei UI" w:eastAsia="Microsoft YaHei UI" w:hAnsi="Microsoft YaHei UI"/>
      <w:szCs w:val="18"/>
    </w:rPr>
  </w:style>
  <w:style w:type="character" w:customStyle="1" w:styleId="MapadeldocumentoCar">
    <w:name w:val="Mapa del documento Car"/>
    <w:basedOn w:val="Fuentedeprrafopredeter"/>
    <w:link w:val="Mapadeldocumento"/>
    <w:uiPriority w:val="99"/>
    <w:semiHidden/>
    <w:rsid w:val="00EE4C8D"/>
    <w:rPr>
      <w:rFonts w:ascii="Microsoft YaHei UI" w:eastAsia="Microsoft YaHei UI" w:hAnsi="Microsoft YaHei UI"/>
      <w:sz w:val="18"/>
      <w:szCs w:val="18"/>
    </w:rPr>
  </w:style>
  <w:style w:type="character" w:customStyle="1" w:styleId="Ttulo5Car">
    <w:name w:val="Título 5 Car"/>
    <w:basedOn w:val="Fuentedeprrafopredeter"/>
    <w:link w:val="Ttulo5"/>
    <w:uiPriority w:val="9"/>
    <w:semiHidden/>
    <w:rsid w:val="00EE4C8D"/>
    <w:rPr>
      <w:rFonts w:ascii="Century Gothic" w:eastAsiaTheme="majorEastAsia" w:hAnsi="Century Gothic" w:cstheme="majorBidi"/>
      <w:color w:val="548AB7" w:themeColor="accent1" w:themeShade="BF"/>
      <w:sz w:val="18"/>
      <w:szCs w:val="22"/>
    </w:rPr>
  </w:style>
  <w:style w:type="character" w:customStyle="1" w:styleId="Ttulo6Car">
    <w:name w:val="Título 6 Car"/>
    <w:basedOn w:val="Fuentedeprrafopredeter"/>
    <w:link w:val="Ttulo6"/>
    <w:uiPriority w:val="9"/>
    <w:semiHidden/>
    <w:rsid w:val="00EE4C8D"/>
    <w:rPr>
      <w:rFonts w:ascii="Century Gothic" w:eastAsiaTheme="majorEastAsia" w:hAnsi="Century Gothic" w:cstheme="majorBidi"/>
      <w:color w:val="345C7D" w:themeColor="accent1" w:themeShade="7F"/>
      <w:sz w:val="18"/>
      <w:szCs w:val="22"/>
    </w:rPr>
  </w:style>
  <w:style w:type="character" w:customStyle="1" w:styleId="Ttulo7Car">
    <w:name w:val="Título 7 Car"/>
    <w:basedOn w:val="Fuentedeprrafopredeter"/>
    <w:link w:val="Ttulo7"/>
    <w:uiPriority w:val="9"/>
    <w:semiHidden/>
    <w:rsid w:val="00EE4C8D"/>
    <w:rPr>
      <w:rFonts w:ascii="Century Gothic" w:eastAsiaTheme="majorEastAsia" w:hAnsi="Century Gothic" w:cstheme="majorBidi"/>
      <w:i/>
      <w:iCs/>
      <w:color w:val="345C7D" w:themeColor="accent1" w:themeShade="7F"/>
      <w:sz w:val="18"/>
      <w:szCs w:val="22"/>
    </w:rPr>
  </w:style>
  <w:style w:type="character" w:customStyle="1" w:styleId="Ttulo8Car">
    <w:name w:val="Título 8 Car"/>
    <w:basedOn w:val="Fuentedeprrafopredeter"/>
    <w:link w:val="Ttulo8"/>
    <w:uiPriority w:val="9"/>
    <w:semiHidden/>
    <w:rsid w:val="00EE4C8D"/>
    <w:rPr>
      <w:rFonts w:ascii="Century Gothic" w:eastAsiaTheme="majorEastAsia" w:hAnsi="Century Gothic" w:cstheme="majorBidi"/>
      <w:color w:val="272727" w:themeColor="text1" w:themeTint="D8"/>
      <w:sz w:val="21"/>
      <w:szCs w:val="21"/>
    </w:rPr>
  </w:style>
  <w:style w:type="character" w:customStyle="1" w:styleId="Ttulo9Car">
    <w:name w:val="Título 9 Car"/>
    <w:basedOn w:val="Fuentedeprrafopredeter"/>
    <w:link w:val="Ttulo9"/>
    <w:uiPriority w:val="9"/>
    <w:semiHidden/>
    <w:rsid w:val="00EE4C8D"/>
    <w:rPr>
      <w:rFonts w:ascii="Century Gothic" w:eastAsiaTheme="majorEastAsia" w:hAnsi="Century Gothic" w:cstheme="majorBidi"/>
      <w:i/>
      <w:iCs/>
      <w:color w:val="272727" w:themeColor="text1" w:themeTint="D8"/>
      <w:sz w:val="21"/>
      <w:szCs w:val="21"/>
    </w:rPr>
  </w:style>
  <w:style w:type="numbering" w:styleId="ArtculoSeccin">
    <w:name w:val="Outline List 3"/>
    <w:basedOn w:val="Sinlista"/>
    <w:uiPriority w:val="99"/>
    <w:semiHidden/>
    <w:unhideWhenUsed/>
    <w:rsid w:val="00EE4C8D"/>
    <w:pPr>
      <w:numPr>
        <w:numId w:val="13"/>
      </w:numPr>
    </w:pPr>
  </w:style>
  <w:style w:type="table" w:styleId="Tablanormal1">
    <w:name w:val="Plain Table 1"/>
    <w:basedOn w:val="Tablanormal"/>
    <w:uiPriority w:val="41"/>
    <w:rsid w:val="00EE4C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E4C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E4C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E4C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E4C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EE4C8D"/>
    <w:rPr>
      <w:rFonts w:ascii="Century Gothic" w:hAnsi="Century Gothic"/>
      <w:sz w:val="18"/>
      <w:szCs w:val="22"/>
    </w:rPr>
  </w:style>
  <w:style w:type="character" w:styleId="Referenciaintensa">
    <w:name w:val="Intense Reference"/>
    <w:basedOn w:val="Fuentedeprrafopredeter"/>
    <w:uiPriority w:val="32"/>
    <w:semiHidden/>
    <w:qFormat/>
    <w:rsid w:val="00EE4C8D"/>
    <w:rPr>
      <w:rFonts w:ascii="Century Gothic" w:hAnsi="Century Gothic"/>
      <w:b/>
      <w:bCs/>
      <w:smallCaps/>
      <w:color w:val="94B6D2" w:themeColor="accent1"/>
      <w:spacing w:val="5"/>
    </w:rPr>
  </w:style>
  <w:style w:type="paragraph" w:styleId="Citadestacada">
    <w:name w:val="Intense Quote"/>
    <w:basedOn w:val="Normal"/>
    <w:next w:val="Normal"/>
    <w:link w:val="CitadestacadaCar"/>
    <w:uiPriority w:val="30"/>
    <w:semiHidden/>
    <w:qFormat/>
    <w:rsid w:val="00EE4C8D"/>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CitadestacadaCar">
    <w:name w:val="Cita destacada Car"/>
    <w:basedOn w:val="Fuentedeprrafopredeter"/>
    <w:link w:val="Citadestacada"/>
    <w:uiPriority w:val="30"/>
    <w:semiHidden/>
    <w:rsid w:val="00EE4C8D"/>
    <w:rPr>
      <w:rFonts w:ascii="Century Gothic" w:hAnsi="Century Gothic"/>
      <w:i/>
      <w:iCs/>
      <w:color w:val="94B6D2" w:themeColor="accent1"/>
      <w:sz w:val="18"/>
      <w:szCs w:val="22"/>
    </w:rPr>
  </w:style>
  <w:style w:type="character" w:styleId="nfasisintenso">
    <w:name w:val="Intense Emphasis"/>
    <w:basedOn w:val="Fuentedeprrafopredeter"/>
    <w:uiPriority w:val="21"/>
    <w:semiHidden/>
    <w:qFormat/>
    <w:rsid w:val="00EE4C8D"/>
    <w:rPr>
      <w:rFonts w:ascii="Century Gothic" w:hAnsi="Century Gothic"/>
      <w:i/>
      <w:iCs/>
      <w:color w:val="94B6D2" w:themeColor="accent1"/>
    </w:rPr>
  </w:style>
  <w:style w:type="paragraph" w:styleId="NormalWeb">
    <w:name w:val="Normal (Web)"/>
    <w:basedOn w:val="Normal"/>
    <w:uiPriority w:val="99"/>
    <w:semiHidden/>
    <w:unhideWhenUsed/>
    <w:rsid w:val="00EE4C8D"/>
    <w:rPr>
      <w:rFonts w:ascii="Times New Roman" w:hAnsi="Times New Roman" w:cs="Times New Roman"/>
      <w:sz w:val="24"/>
      <w:szCs w:val="24"/>
    </w:rPr>
  </w:style>
  <w:style w:type="character" w:customStyle="1" w:styleId="11">
    <w:name w:val="智能超链接1"/>
    <w:basedOn w:val="Fuentedeprrafopredeter"/>
    <w:uiPriority w:val="99"/>
    <w:semiHidden/>
    <w:unhideWhenUsed/>
    <w:rsid w:val="00EE4C8D"/>
    <w:rPr>
      <w:rFonts w:ascii="Century Gothic" w:hAnsi="Century Gothic"/>
      <w:u w:val="dotted"/>
    </w:rPr>
  </w:style>
  <w:style w:type="character" w:customStyle="1" w:styleId="12">
    <w:name w:val="未处理的提及1"/>
    <w:basedOn w:val="Fuentedeprrafopredeter"/>
    <w:uiPriority w:val="99"/>
    <w:semiHidden/>
    <w:unhideWhenUsed/>
    <w:rsid w:val="00EE4C8D"/>
    <w:rPr>
      <w:rFonts w:ascii="Century Gothic" w:hAnsi="Century Gothic"/>
      <w:color w:val="605E5C"/>
      <w:shd w:val="clear" w:color="auto" w:fill="E1DFDD"/>
    </w:rPr>
  </w:style>
  <w:style w:type="paragraph" w:styleId="Textoindependiente">
    <w:name w:val="Body Text"/>
    <w:basedOn w:val="Normal"/>
    <w:link w:val="TextoindependienteCar"/>
    <w:uiPriority w:val="99"/>
    <w:semiHidden/>
    <w:unhideWhenUsed/>
    <w:rsid w:val="00EE4C8D"/>
    <w:pPr>
      <w:spacing w:after="120"/>
    </w:pPr>
  </w:style>
  <w:style w:type="character" w:customStyle="1" w:styleId="TextoindependienteCar">
    <w:name w:val="Texto independiente Car"/>
    <w:basedOn w:val="Fuentedeprrafopredeter"/>
    <w:link w:val="Textoindependiente"/>
    <w:uiPriority w:val="99"/>
    <w:semiHidden/>
    <w:rsid w:val="00EE4C8D"/>
    <w:rPr>
      <w:rFonts w:ascii="Century Gothic" w:hAnsi="Century Gothic"/>
      <w:sz w:val="18"/>
      <w:szCs w:val="22"/>
    </w:rPr>
  </w:style>
  <w:style w:type="paragraph" w:styleId="Textoindependiente2">
    <w:name w:val="Body Text 2"/>
    <w:basedOn w:val="Normal"/>
    <w:link w:val="Textoindependiente2Car"/>
    <w:uiPriority w:val="99"/>
    <w:semiHidden/>
    <w:unhideWhenUsed/>
    <w:rsid w:val="00EE4C8D"/>
    <w:pPr>
      <w:spacing w:after="120" w:line="480" w:lineRule="auto"/>
    </w:pPr>
  </w:style>
  <w:style w:type="character" w:customStyle="1" w:styleId="Textoindependiente2Car">
    <w:name w:val="Texto independiente 2 Car"/>
    <w:basedOn w:val="Fuentedeprrafopredeter"/>
    <w:link w:val="Textoindependiente2"/>
    <w:uiPriority w:val="99"/>
    <w:semiHidden/>
    <w:rsid w:val="00EE4C8D"/>
    <w:rPr>
      <w:rFonts w:ascii="Century Gothic" w:hAnsi="Century Gothic"/>
      <w:sz w:val="18"/>
      <w:szCs w:val="22"/>
    </w:rPr>
  </w:style>
  <w:style w:type="paragraph" w:styleId="Textoindependiente3">
    <w:name w:val="Body Text 3"/>
    <w:basedOn w:val="Normal"/>
    <w:link w:val="Textoindependiente3Car"/>
    <w:uiPriority w:val="99"/>
    <w:semiHidden/>
    <w:unhideWhenUsed/>
    <w:rsid w:val="00EE4C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4C8D"/>
    <w:rPr>
      <w:rFonts w:ascii="Century Gothic" w:hAnsi="Century Gothic"/>
      <w:sz w:val="16"/>
      <w:szCs w:val="16"/>
    </w:rPr>
  </w:style>
  <w:style w:type="paragraph" w:styleId="Sangradetextonormal">
    <w:name w:val="Body Text Indent"/>
    <w:basedOn w:val="Normal"/>
    <w:link w:val="SangradetextonormalCar"/>
    <w:uiPriority w:val="99"/>
    <w:semiHidden/>
    <w:unhideWhenUsed/>
    <w:rsid w:val="00EE4C8D"/>
    <w:pPr>
      <w:spacing w:after="120"/>
      <w:ind w:left="360"/>
    </w:pPr>
  </w:style>
  <w:style w:type="character" w:customStyle="1" w:styleId="SangradetextonormalCar">
    <w:name w:val="Sangría de texto normal Car"/>
    <w:basedOn w:val="Fuentedeprrafopredeter"/>
    <w:link w:val="Sangradetextonormal"/>
    <w:uiPriority w:val="99"/>
    <w:semiHidden/>
    <w:rsid w:val="00EE4C8D"/>
    <w:rPr>
      <w:rFonts w:ascii="Century Gothic" w:hAnsi="Century Gothic"/>
      <w:sz w:val="18"/>
      <w:szCs w:val="22"/>
    </w:rPr>
  </w:style>
  <w:style w:type="paragraph" w:styleId="Sangra2detindependiente">
    <w:name w:val="Body Text Indent 2"/>
    <w:basedOn w:val="Normal"/>
    <w:link w:val="Sangra2detindependienteCar"/>
    <w:uiPriority w:val="99"/>
    <w:semiHidden/>
    <w:unhideWhenUsed/>
    <w:rsid w:val="00EE4C8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EE4C8D"/>
    <w:rPr>
      <w:rFonts w:ascii="Century Gothic" w:hAnsi="Century Gothic"/>
      <w:sz w:val="18"/>
      <w:szCs w:val="22"/>
    </w:rPr>
  </w:style>
  <w:style w:type="paragraph" w:styleId="Sangra3detindependiente">
    <w:name w:val="Body Text Indent 3"/>
    <w:basedOn w:val="Normal"/>
    <w:link w:val="Sangra3detindependienteCar"/>
    <w:uiPriority w:val="99"/>
    <w:semiHidden/>
    <w:unhideWhenUsed/>
    <w:rsid w:val="00EE4C8D"/>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EE4C8D"/>
    <w:rPr>
      <w:rFonts w:ascii="Century Gothic" w:hAnsi="Century Gothic"/>
      <w:sz w:val="16"/>
      <w:szCs w:val="16"/>
    </w:rPr>
  </w:style>
  <w:style w:type="paragraph" w:styleId="Textoindependienteprimerasangra">
    <w:name w:val="Body Text First Indent"/>
    <w:basedOn w:val="Textoindependiente"/>
    <w:link w:val="TextoindependienteprimerasangraCar"/>
    <w:uiPriority w:val="99"/>
    <w:semiHidden/>
    <w:unhideWhenUsed/>
    <w:rsid w:val="00EE4C8D"/>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E4C8D"/>
    <w:rPr>
      <w:rFonts w:ascii="Century Gothic" w:hAnsi="Century Gothic"/>
      <w:sz w:val="18"/>
      <w:szCs w:val="22"/>
    </w:rPr>
  </w:style>
  <w:style w:type="paragraph" w:styleId="Textoindependienteprimerasangra2">
    <w:name w:val="Body Text First Indent 2"/>
    <w:basedOn w:val="Sangradetextonormal"/>
    <w:link w:val="Textoindependienteprimerasangra2Car"/>
    <w:uiPriority w:val="99"/>
    <w:semiHidden/>
    <w:unhideWhenUsed/>
    <w:rsid w:val="00EE4C8D"/>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E4C8D"/>
    <w:rPr>
      <w:rFonts w:ascii="Century Gothic" w:hAnsi="Century Gothic"/>
      <w:sz w:val="18"/>
      <w:szCs w:val="22"/>
    </w:rPr>
  </w:style>
  <w:style w:type="paragraph" w:styleId="Sangranormal">
    <w:name w:val="Normal Indent"/>
    <w:basedOn w:val="Normal"/>
    <w:uiPriority w:val="99"/>
    <w:semiHidden/>
    <w:unhideWhenUsed/>
    <w:rsid w:val="00EE4C8D"/>
    <w:pPr>
      <w:ind w:left="720"/>
    </w:pPr>
  </w:style>
  <w:style w:type="paragraph" w:styleId="Encabezadodenota">
    <w:name w:val="Note Heading"/>
    <w:basedOn w:val="Normal"/>
    <w:next w:val="Normal"/>
    <w:link w:val="EncabezadodenotaCar"/>
    <w:uiPriority w:val="99"/>
    <w:semiHidden/>
    <w:unhideWhenUsed/>
    <w:rsid w:val="00EE4C8D"/>
  </w:style>
  <w:style w:type="character" w:customStyle="1" w:styleId="EncabezadodenotaCar">
    <w:name w:val="Encabezado de nota Car"/>
    <w:basedOn w:val="Fuentedeprrafopredeter"/>
    <w:link w:val="Encabezadodenota"/>
    <w:uiPriority w:val="99"/>
    <w:semiHidden/>
    <w:rsid w:val="00EE4C8D"/>
    <w:rPr>
      <w:rFonts w:ascii="Century Gothic" w:hAnsi="Century Gothic"/>
      <w:sz w:val="18"/>
      <w:szCs w:val="22"/>
    </w:rPr>
  </w:style>
  <w:style w:type="table" w:styleId="Tablamoderna">
    <w:name w:val="Table Contemporary"/>
    <w:basedOn w:val="Tablanormal"/>
    <w:uiPriority w:val="99"/>
    <w:semiHidden/>
    <w:unhideWhenUsed/>
    <w:rsid w:val="00EE4C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EE4C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E4C8D"/>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staclara-nfasis2">
    <w:name w:val="Light List Accent 2"/>
    <w:basedOn w:val="Tablanormal"/>
    <w:uiPriority w:val="61"/>
    <w:semiHidden/>
    <w:unhideWhenUsed/>
    <w:rsid w:val="00EE4C8D"/>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staclara-nfasis3">
    <w:name w:val="Light List Accent 3"/>
    <w:basedOn w:val="Tablanormal"/>
    <w:uiPriority w:val="61"/>
    <w:semiHidden/>
    <w:unhideWhenUsed/>
    <w:rsid w:val="00EE4C8D"/>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staclara-nfasis4">
    <w:name w:val="Light List Accent 4"/>
    <w:basedOn w:val="Tablanormal"/>
    <w:uiPriority w:val="61"/>
    <w:semiHidden/>
    <w:unhideWhenUsed/>
    <w:rsid w:val="00EE4C8D"/>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staclara-nfasis5">
    <w:name w:val="Light List Accent 5"/>
    <w:basedOn w:val="Tablanormal"/>
    <w:uiPriority w:val="61"/>
    <w:semiHidden/>
    <w:unhideWhenUsed/>
    <w:rsid w:val="00EE4C8D"/>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staclara-nfasis6">
    <w:name w:val="Light List Accent 6"/>
    <w:basedOn w:val="Tablanormal"/>
    <w:uiPriority w:val="61"/>
    <w:semiHidden/>
    <w:unhideWhenUsed/>
    <w:rsid w:val="00EE4C8D"/>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Sombreadoclaro">
    <w:name w:val="Light Shading"/>
    <w:basedOn w:val="Tablanormal"/>
    <w:uiPriority w:val="60"/>
    <w:semiHidden/>
    <w:unhideWhenUsed/>
    <w:rsid w:val="00EE4C8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E4C8D"/>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Sombreadoclaro-nfasis2">
    <w:name w:val="Light Shading Accent 2"/>
    <w:basedOn w:val="Tablanormal"/>
    <w:uiPriority w:val="60"/>
    <w:semiHidden/>
    <w:unhideWhenUsed/>
    <w:rsid w:val="00EE4C8D"/>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Sombreadoclaro-nfasis3">
    <w:name w:val="Light Shading Accent 3"/>
    <w:basedOn w:val="Tablanormal"/>
    <w:uiPriority w:val="60"/>
    <w:semiHidden/>
    <w:unhideWhenUsed/>
    <w:rsid w:val="00EE4C8D"/>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Sombreadoclaro-nfasis4">
    <w:name w:val="Light Shading Accent 4"/>
    <w:basedOn w:val="Tablanormal"/>
    <w:uiPriority w:val="60"/>
    <w:semiHidden/>
    <w:unhideWhenUsed/>
    <w:rsid w:val="00EE4C8D"/>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Sombreadoclaro-nfasis5">
    <w:name w:val="Light Shading Accent 5"/>
    <w:basedOn w:val="Tablanormal"/>
    <w:uiPriority w:val="60"/>
    <w:semiHidden/>
    <w:unhideWhenUsed/>
    <w:rsid w:val="00EE4C8D"/>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Sombreadoclaro-nfasis6">
    <w:name w:val="Light Shading Accent 6"/>
    <w:basedOn w:val="Tablanormal"/>
    <w:uiPriority w:val="60"/>
    <w:semiHidden/>
    <w:unhideWhenUsed/>
    <w:rsid w:val="00EE4C8D"/>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Cuadrculaclara">
    <w:name w:val="Light Grid"/>
    <w:basedOn w:val="Tablanormal"/>
    <w:uiPriority w:val="62"/>
    <w:semiHidden/>
    <w:unhideWhenUsed/>
    <w:rsid w:val="00EE4C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E4C8D"/>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Cuadrculaclara-nfasis2">
    <w:name w:val="Light Grid Accent 2"/>
    <w:basedOn w:val="Tablanormal"/>
    <w:uiPriority w:val="62"/>
    <w:semiHidden/>
    <w:unhideWhenUsed/>
    <w:rsid w:val="00EE4C8D"/>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Cuadrculaclara-nfasis3">
    <w:name w:val="Light Grid Accent 3"/>
    <w:basedOn w:val="Tablanormal"/>
    <w:uiPriority w:val="62"/>
    <w:semiHidden/>
    <w:unhideWhenUsed/>
    <w:rsid w:val="00EE4C8D"/>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Cuadrculaclara-nfasis4">
    <w:name w:val="Light Grid Accent 4"/>
    <w:basedOn w:val="Tablanormal"/>
    <w:uiPriority w:val="62"/>
    <w:semiHidden/>
    <w:unhideWhenUsed/>
    <w:rsid w:val="00EE4C8D"/>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Cuadrculaclara-nfasis5">
    <w:name w:val="Light Grid Accent 5"/>
    <w:basedOn w:val="Tablanormal"/>
    <w:uiPriority w:val="62"/>
    <w:semiHidden/>
    <w:unhideWhenUsed/>
    <w:rsid w:val="00EE4C8D"/>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Cuadrculaclara-nfasis6">
    <w:name w:val="Light Grid Accent 6"/>
    <w:basedOn w:val="Tablanormal"/>
    <w:uiPriority w:val="62"/>
    <w:semiHidden/>
    <w:unhideWhenUsed/>
    <w:rsid w:val="00EE4C8D"/>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staoscura">
    <w:name w:val="Dark List"/>
    <w:basedOn w:val="Tablanormal"/>
    <w:uiPriority w:val="70"/>
    <w:semiHidden/>
    <w:unhideWhenUsed/>
    <w:rsid w:val="00EE4C8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E4C8D"/>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Listaoscura-nfasis2">
    <w:name w:val="Dark List Accent 2"/>
    <w:basedOn w:val="Tablanormal"/>
    <w:uiPriority w:val="70"/>
    <w:semiHidden/>
    <w:unhideWhenUsed/>
    <w:rsid w:val="00EE4C8D"/>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Listaoscura-nfasis3">
    <w:name w:val="Dark List Accent 3"/>
    <w:basedOn w:val="Tablanormal"/>
    <w:uiPriority w:val="70"/>
    <w:semiHidden/>
    <w:unhideWhenUsed/>
    <w:rsid w:val="00EE4C8D"/>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Listaoscura-nfasis4">
    <w:name w:val="Dark List Accent 4"/>
    <w:basedOn w:val="Tablanormal"/>
    <w:uiPriority w:val="70"/>
    <w:semiHidden/>
    <w:unhideWhenUsed/>
    <w:rsid w:val="00EE4C8D"/>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Listaoscura-nfasis5">
    <w:name w:val="Dark List Accent 5"/>
    <w:basedOn w:val="Tablanormal"/>
    <w:uiPriority w:val="70"/>
    <w:semiHidden/>
    <w:unhideWhenUsed/>
    <w:rsid w:val="00EE4C8D"/>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Listaoscura-nfasis6">
    <w:name w:val="Dark List Accent 6"/>
    <w:basedOn w:val="Tablanormal"/>
    <w:uiPriority w:val="70"/>
    <w:semiHidden/>
    <w:unhideWhenUsed/>
    <w:rsid w:val="00EE4C8D"/>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styleId="Tabladelista1clara">
    <w:name w:val="List Table 1 Light"/>
    <w:basedOn w:val="Tablanormal"/>
    <w:uiPriority w:val="46"/>
    <w:rsid w:val="00EE4C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E4C8D"/>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1clara-nfasis2">
    <w:name w:val="List Table 1 Light Accent 2"/>
    <w:basedOn w:val="Tablanormal"/>
    <w:uiPriority w:val="46"/>
    <w:rsid w:val="00EE4C8D"/>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1clara-nfasis3">
    <w:name w:val="List Table 1 Light Accent 3"/>
    <w:basedOn w:val="Tablanormal"/>
    <w:uiPriority w:val="46"/>
    <w:rsid w:val="00EE4C8D"/>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1clara-nfasis4">
    <w:name w:val="List Table 1 Light Accent 4"/>
    <w:basedOn w:val="Tablanormal"/>
    <w:uiPriority w:val="46"/>
    <w:rsid w:val="00EE4C8D"/>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1clara-nfasis5">
    <w:name w:val="List Table 1 Light Accent 5"/>
    <w:basedOn w:val="Tablanormal"/>
    <w:uiPriority w:val="46"/>
    <w:rsid w:val="00EE4C8D"/>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1clara-nfasis6">
    <w:name w:val="List Table 1 Light Accent 6"/>
    <w:basedOn w:val="Tablanormal"/>
    <w:uiPriority w:val="46"/>
    <w:rsid w:val="00EE4C8D"/>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2">
    <w:name w:val="List Table 2"/>
    <w:basedOn w:val="Tablanormal"/>
    <w:uiPriority w:val="47"/>
    <w:rsid w:val="00EE4C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E4C8D"/>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2-nfasis2">
    <w:name w:val="List Table 2 Accent 2"/>
    <w:basedOn w:val="Tablanormal"/>
    <w:uiPriority w:val="47"/>
    <w:rsid w:val="00EE4C8D"/>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2-nfasis3">
    <w:name w:val="List Table 2 Accent 3"/>
    <w:basedOn w:val="Tablanormal"/>
    <w:uiPriority w:val="47"/>
    <w:rsid w:val="00EE4C8D"/>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2-nfasis4">
    <w:name w:val="List Table 2 Accent 4"/>
    <w:basedOn w:val="Tablanormal"/>
    <w:uiPriority w:val="47"/>
    <w:rsid w:val="00EE4C8D"/>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2-nfasis5">
    <w:name w:val="List Table 2 Accent 5"/>
    <w:basedOn w:val="Tablanormal"/>
    <w:uiPriority w:val="47"/>
    <w:rsid w:val="00EE4C8D"/>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2-nfasis6">
    <w:name w:val="List Table 2 Accent 6"/>
    <w:basedOn w:val="Tablanormal"/>
    <w:uiPriority w:val="47"/>
    <w:rsid w:val="00EE4C8D"/>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3">
    <w:name w:val="List Table 3"/>
    <w:basedOn w:val="Tablanormal"/>
    <w:uiPriority w:val="48"/>
    <w:rsid w:val="00EE4C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E4C8D"/>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Tabladelista3-nfasis2">
    <w:name w:val="List Table 3 Accent 2"/>
    <w:basedOn w:val="Tablanormal"/>
    <w:uiPriority w:val="48"/>
    <w:rsid w:val="00EE4C8D"/>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Tabladelista3-nfasis3">
    <w:name w:val="List Table 3 Accent 3"/>
    <w:basedOn w:val="Tablanormal"/>
    <w:uiPriority w:val="48"/>
    <w:rsid w:val="00EE4C8D"/>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Tabladelista3-nfasis4">
    <w:name w:val="List Table 3 Accent 4"/>
    <w:basedOn w:val="Tablanormal"/>
    <w:uiPriority w:val="48"/>
    <w:rsid w:val="00EE4C8D"/>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Tabladelista3-nfasis5">
    <w:name w:val="List Table 3 Accent 5"/>
    <w:basedOn w:val="Tablanormal"/>
    <w:uiPriority w:val="48"/>
    <w:rsid w:val="00EE4C8D"/>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Tabladelista3-nfasis6">
    <w:name w:val="List Table 3 Accent 6"/>
    <w:basedOn w:val="Tablanormal"/>
    <w:uiPriority w:val="48"/>
    <w:rsid w:val="00EE4C8D"/>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Tabladelista4">
    <w:name w:val="List Table 4"/>
    <w:basedOn w:val="Tablanormal"/>
    <w:uiPriority w:val="49"/>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4-nfasis2">
    <w:name w:val="List Table 4 Accent 2"/>
    <w:basedOn w:val="Tablanormal"/>
    <w:uiPriority w:val="49"/>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4-nfasis3">
    <w:name w:val="List Table 4 Accent 3"/>
    <w:basedOn w:val="Tablanormal"/>
    <w:uiPriority w:val="49"/>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4-nfasis4">
    <w:name w:val="List Table 4 Accent 4"/>
    <w:basedOn w:val="Tablanormal"/>
    <w:uiPriority w:val="49"/>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4-nfasis5">
    <w:name w:val="List Table 4 Accent 5"/>
    <w:basedOn w:val="Tablanormal"/>
    <w:uiPriority w:val="49"/>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4-nfasis6">
    <w:name w:val="List Table 4 Accent 6"/>
    <w:basedOn w:val="Tablanormal"/>
    <w:uiPriority w:val="49"/>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5oscura">
    <w:name w:val="List Table 5 Dark"/>
    <w:basedOn w:val="Tablanormal"/>
    <w:uiPriority w:val="50"/>
    <w:rsid w:val="00EE4C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E4C8D"/>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E4C8D"/>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E4C8D"/>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E4C8D"/>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E4C8D"/>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E4C8D"/>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E4C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E4C8D"/>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6concolores-nfasis2">
    <w:name w:val="List Table 6 Colorful Accent 2"/>
    <w:basedOn w:val="Tablanormal"/>
    <w:uiPriority w:val="51"/>
    <w:rsid w:val="00EE4C8D"/>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6concolores-nfasis3">
    <w:name w:val="List Table 6 Colorful Accent 3"/>
    <w:basedOn w:val="Tablanormal"/>
    <w:uiPriority w:val="51"/>
    <w:rsid w:val="00EE4C8D"/>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6concolores-nfasis4">
    <w:name w:val="List Table 6 Colorful Accent 4"/>
    <w:basedOn w:val="Tablanormal"/>
    <w:uiPriority w:val="51"/>
    <w:rsid w:val="00EE4C8D"/>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6concolores-nfasis5">
    <w:name w:val="List Table 6 Colorful Accent 5"/>
    <w:basedOn w:val="Tablanormal"/>
    <w:uiPriority w:val="51"/>
    <w:rsid w:val="00EE4C8D"/>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6concolores-nfasis6">
    <w:name w:val="List Table 6 Colorful Accent 6"/>
    <w:basedOn w:val="Tablanormal"/>
    <w:uiPriority w:val="51"/>
    <w:rsid w:val="00EE4C8D"/>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7concolores">
    <w:name w:val="List Table 7 Colorful"/>
    <w:basedOn w:val="Tablanormal"/>
    <w:uiPriority w:val="52"/>
    <w:rsid w:val="00EE4C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E4C8D"/>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E4C8D"/>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E4C8D"/>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E4C8D"/>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E4C8D"/>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E4C8D"/>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EE4C8D"/>
  </w:style>
  <w:style w:type="character" w:customStyle="1" w:styleId="FirmadecorreoelectrnicoCar">
    <w:name w:val="Firma de correo electrónico Car"/>
    <w:basedOn w:val="Fuentedeprrafopredeter"/>
    <w:link w:val="Firmadecorreoelectrnico"/>
    <w:uiPriority w:val="99"/>
    <w:semiHidden/>
    <w:rsid w:val="00EE4C8D"/>
    <w:rPr>
      <w:rFonts w:ascii="Century Gothic" w:hAnsi="Century Gothic"/>
      <w:sz w:val="18"/>
      <w:szCs w:val="22"/>
    </w:rPr>
  </w:style>
  <w:style w:type="paragraph" w:styleId="Saludo">
    <w:name w:val="Salutation"/>
    <w:basedOn w:val="Normal"/>
    <w:next w:val="Normal"/>
    <w:link w:val="SaludoCar"/>
    <w:uiPriority w:val="99"/>
    <w:semiHidden/>
    <w:unhideWhenUsed/>
    <w:rsid w:val="00EE4C8D"/>
  </w:style>
  <w:style w:type="character" w:customStyle="1" w:styleId="SaludoCar">
    <w:name w:val="Saludo Car"/>
    <w:basedOn w:val="Fuentedeprrafopredeter"/>
    <w:link w:val="Saludo"/>
    <w:uiPriority w:val="99"/>
    <w:semiHidden/>
    <w:rsid w:val="00EE4C8D"/>
    <w:rPr>
      <w:rFonts w:ascii="Century Gothic" w:hAnsi="Century Gothic"/>
      <w:sz w:val="18"/>
      <w:szCs w:val="22"/>
    </w:rPr>
  </w:style>
  <w:style w:type="table" w:styleId="Tablaconcolumnas1">
    <w:name w:val="Table Columns 1"/>
    <w:basedOn w:val="Tablanormal"/>
    <w:uiPriority w:val="99"/>
    <w:semiHidden/>
    <w:unhideWhenUsed/>
    <w:rsid w:val="00EE4C8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E4C8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E4C8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E4C8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E4C8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EE4C8D"/>
    <w:pPr>
      <w:ind w:left="4320"/>
    </w:pPr>
  </w:style>
  <w:style w:type="character" w:customStyle="1" w:styleId="FirmaCar">
    <w:name w:val="Firma Car"/>
    <w:basedOn w:val="Fuentedeprrafopredeter"/>
    <w:link w:val="Firma"/>
    <w:uiPriority w:val="99"/>
    <w:semiHidden/>
    <w:rsid w:val="00EE4C8D"/>
    <w:rPr>
      <w:rFonts w:ascii="Century Gothic" w:hAnsi="Century Gothic"/>
      <w:sz w:val="18"/>
      <w:szCs w:val="22"/>
    </w:rPr>
  </w:style>
  <w:style w:type="table" w:styleId="Tablabsica1">
    <w:name w:val="Table Simple 1"/>
    <w:basedOn w:val="Tablanormal"/>
    <w:uiPriority w:val="99"/>
    <w:semiHidden/>
    <w:unhideWhenUsed/>
    <w:rsid w:val="00EE4C8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E4C8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E4C8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E4C8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EE4C8D"/>
    <w:pPr>
      <w:ind w:left="180" w:hanging="180"/>
    </w:pPr>
  </w:style>
  <w:style w:type="paragraph" w:styleId="ndice2">
    <w:name w:val="index 2"/>
    <w:basedOn w:val="Normal"/>
    <w:next w:val="Normal"/>
    <w:autoRedefine/>
    <w:uiPriority w:val="99"/>
    <w:semiHidden/>
    <w:unhideWhenUsed/>
    <w:rsid w:val="00EE4C8D"/>
    <w:pPr>
      <w:ind w:left="360" w:hanging="180"/>
    </w:pPr>
  </w:style>
  <w:style w:type="paragraph" w:styleId="ndice3">
    <w:name w:val="index 3"/>
    <w:basedOn w:val="Normal"/>
    <w:next w:val="Normal"/>
    <w:autoRedefine/>
    <w:uiPriority w:val="99"/>
    <w:semiHidden/>
    <w:unhideWhenUsed/>
    <w:rsid w:val="00EE4C8D"/>
    <w:pPr>
      <w:ind w:left="540" w:hanging="180"/>
    </w:pPr>
  </w:style>
  <w:style w:type="paragraph" w:styleId="ndice4">
    <w:name w:val="index 4"/>
    <w:basedOn w:val="Normal"/>
    <w:next w:val="Normal"/>
    <w:autoRedefine/>
    <w:uiPriority w:val="99"/>
    <w:semiHidden/>
    <w:unhideWhenUsed/>
    <w:rsid w:val="00EE4C8D"/>
    <w:pPr>
      <w:ind w:left="720" w:hanging="180"/>
    </w:pPr>
  </w:style>
  <w:style w:type="paragraph" w:styleId="ndice5">
    <w:name w:val="index 5"/>
    <w:basedOn w:val="Normal"/>
    <w:next w:val="Normal"/>
    <w:autoRedefine/>
    <w:uiPriority w:val="99"/>
    <w:semiHidden/>
    <w:unhideWhenUsed/>
    <w:rsid w:val="00EE4C8D"/>
    <w:pPr>
      <w:ind w:left="900" w:hanging="180"/>
    </w:pPr>
  </w:style>
  <w:style w:type="paragraph" w:styleId="ndice6">
    <w:name w:val="index 6"/>
    <w:basedOn w:val="Normal"/>
    <w:next w:val="Normal"/>
    <w:autoRedefine/>
    <w:uiPriority w:val="99"/>
    <w:semiHidden/>
    <w:unhideWhenUsed/>
    <w:rsid w:val="00EE4C8D"/>
    <w:pPr>
      <w:ind w:left="1080" w:hanging="180"/>
    </w:pPr>
  </w:style>
  <w:style w:type="paragraph" w:styleId="ndice7">
    <w:name w:val="index 7"/>
    <w:basedOn w:val="Normal"/>
    <w:next w:val="Normal"/>
    <w:autoRedefine/>
    <w:uiPriority w:val="99"/>
    <w:semiHidden/>
    <w:unhideWhenUsed/>
    <w:rsid w:val="00EE4C8D"/>
    <w:pPr>
      <w:ind w:left="1260" w:hanging="180"/>
    </w:pPr>
  </w:style>
  <w:style w:type="paragraph" w:styleId="ndice8">
    <w:name w:val="index 8"/>
    <w:basedOn w:val="Normal"/>
    <w:next w:val="Normal"/>
    <w:autoRedefine/>
    <w:uiPriority w:val="99"/>
    <w:semiHidden/>
    <w:unhideWhenUsed/>
    <w:rsid w:val="00EE4C8D"/>
    <w:pPr>
      <w:ind w:left="1440" w:hanging="180"/>
    </w:pPr>
  </w:style>
  <w:style w:type="paragraph" w:styleId="ndice9">
    <w:name w:val="index 9"/>
    <w:basedOn w:val="Normal"/>
    <w:next w:val="Normal"/>
    <w:autoRedefine/>
    <w:uiPriority w:val="99"/>
    <w:semiHidden/>
    <w:unhideWhenUsed/>
    <w:rsid w:val="00EE4C8D"/>
    <w:pPr>
      <w:ind w:left="1620" w:hanging="180"/>
    </w:pPr>
  </w:style>
  <w:style w:type="paragraph" w:styleId="Ttulodendice">
    <w:name w:val="index heading"/>
    <w:basedOn w:val="Normal"/>
    <w:next w:val="ndice1"/>
    <w:uiPriority w:val="99"/>
    <w:semiHidden/>
    <w:unhideWhenUsed/>
    <w:rsid w:val="00EE4C8D"/>
    <w:rPr>
      <w:rFonts w:eastAsiaTheme="majorEastAsia" w:cstheme="majorBidi"/>
      <w:b/>
      <w:bCs/>
    </w:rPr>
  </w:style>
  <w:style w:type="paragraph" w:styleId="Textosinformato">
    <w:name w:val="Plain Text"/>
    <w:basedOn w:val="Normal"/>
    <w:link w:val="TextosinformatoCar"/>
    <w:uiPriority w:val="99"/>
    <w:semiHidden/>
    <w:unhideWhenUsed/>
    <w:rsid w:val="00EE4C8D"/>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EE4C8D"/>
    <w:rPr>
      <w:rFonts w:ascii="Consolas" w:hAnsi="Consolas"/>
      <w:sz w:val="21"/>
      <w:szCs w:val="21"/>
    </w:rPr>
  </w:style>
  <w:style w:type="paragraph" w:styleId="Cierre">
    <w:name w:val="Closing"/>
    <w:basedOn w:val="Normal"/>
    <w:link w:val="CierreCar"/>
    <w:uiPriority w:val="99"/>
    <w:semiHidden/>
    <w:unhideWhenUsed/>
    <w:rsid w:val="00EE4C8D"/>
    <w:pPr>
      <w:ind w:left="4320"/>
    </w:pPr>
  </w:style>
  <w:style w:type="character" w:customStyle="1" w:styleId="CierreCar">
    <w:name w:val="Cierre Car"/>
    <w:basedOn w:val="Fuentedeprrafopredeter"/>
    <w:link w:val="Cierre"/>
    <w:uiPriority w:val="99"/>
    <w:semiHidden/>
    <w:rsid w:val="00EE4C8D"/>
    <w:rPr>
      <w:rFonts w:ascii="Century Gothic" w:hAnsi="Century Gothic"/>
      <w:sz w:val="18"/>
      <w:szCs w:val="22"/>
    </w:rPr>
  </w:style>
  <w:style w:type="table" w:styleId="Tablaconcuadrcula1">
    <w:name w:val="Table Grid 1"/>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E4C8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E4C8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E4C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E4C8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E4C8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EE4C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EE4C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EE4C8D"/>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E4C8D"/>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E4C8D"/>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E4C8D"/>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E4C8D"/>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E4C8D"/>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E4C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EE4C8D"/>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2-nfasis2">
    <w:name w:val="Grid Table 2 Accent 2"/>
    <w:basedOn w:val="Tablanormal"/>
    <w:uiPriority w:val="47"/>
    <w:rsid w:val="00EE4C8D"/>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2-nfasis3">
    <w:name w:val="Grid Table 2 Accent 3"/>
    <w:basedOn w:val="Tablanormal"/>
    <w:uiPriority w:val="47"/>
    <w:rsid w:val="00EE4C8D"/>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2-nfasis4">
    <w:name w:val="Grid Table 2 Accent 4"/>
    <w:basedOn w:val="Tablanormal"/>
    <w:uiPriority w:val="47"/>
    <w:rsid w:val="00EE4C8D"/>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2-nfasis5">
    <w:name w:val="Grid Table 2 Accent 5"/>
    <w:basedOn w:val="Tablanormal"/>
    <w:uiPriority w:val="47"/>
    <w:rsid w:val="00EE4C8D"/>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2-nfasis6">
    <w:name w:val="Grid Table 2 Accent 6"/>
    <w:basedOn w:val="Tablanormal"/>
    <w:uiPriority w:val="47"/>
    <w:rsid w:val="00EE4C8D"/>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cuadrcula3">
    <w:name w:val="Grid Table 3"/>
    <w:basedOn w:val="Tablanormal"/>
    <w:uiPriority w:val="48"/>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Tablaconcuadrcula3-nfasis2">
    <w:name w:val="Grid Table 3 Accent 2"/>
    <w:basedOn w:val="Tablanormal"/>
    <w:uiPriority w:val="48"/>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laconcuadrcula3-nfasis3">
    <w:name w:val="Grid Table 3 Accent 3"/>
    <w:basedOn w:val="Tablanormal"/>
    <w:uiPriority w:val="48"/>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laconcuadrcula3-nfasis4">
    <w:name w:val="Grid Table 3 Accent 4"/>
    <w:basedOn w:val="Tablanormal"/>
    <w:uiPriority w:val="48"/>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laconcuadrcula3-nfasis5">
    <w:name w:val="Grid Table 3 Accent 5"/>
    <w:basedOn w:val="Tablanormal"/>
    <w:uiPriority w:val="48"/>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Tablaconcuadrcula3-nfasis6">
    <w:name w:val="Grid Table 3 Accent 6"/>
    <w:basedOn w:val="Tablanormal"/>
    <w:uiPriority w:val="48"/>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ladecuadrcula4">
    <w:name w:val="Grid Table 4"/>
    <w:basedOn w:val="Tablanormal"/>
    <w:uiPriority w:val="49"/>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4-nfasis2">
    <w:name w:val="Grid Table 4 Accent 2"/>
    <w:basedOn w:val="Tablanormal"/>
    <w:uiPriority w:val="49"/>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4-nfasis3">
    <w:name w:val="Grid Table 4 Accent 3"/>
    <w:basedOn w:val="Tablanormal"/>
    <w:uiPriority w:val="49"/>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4-nfasis4">
    <w:name w:val="Grid Table 4 Accent 4"/>
    <w:basedOn w:val="Tablanormal"/>
    <w:uiPriority w:val="49"/>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4-nfasis5">
    <w:name w:val="Grid Table 4 Accent 5"/>
    <w:basedOn w:val="Tablanormal"/>
    <w:uiPriority w:val="49"/>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4-nfasis6">
    <w:name w:val="Grid Table 4 Accent 6"/>
    <w:basedOn w:val="Tablanormal"/>
    <w:uiPriority w:val="49"/>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concuadrcula5oscura">
    <w:name w:val="Grid Table 5 Dark"/>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Tablaconcuadrcula5oscura-nfasis2">
    <w:name w:val="Grid Table 5 Dark Accent 2"/>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Tablaconcuadrcula5oscura-nfasis3">
    <w:name w:val="Grid Table 5 Dark Accent 3"/>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Tablaconcuadrcula5oscura-nfasis4">
    <w:name w:val="Grid Table 5 Dark Accent 4"/>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Tablaconcuadrcula5oscura-nfasis5">
    <w:name w:val="Grid Table 5 Dark Accent 5"/>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Tablaconcuadrcula5oscura-nfasis6">
    <w:name w:val="Grid Table 5 Dark Accent 6"/>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Tablaconcuadrcula6concolores">
    <w:name w:val="Grid Table 6 Colorful"/>
    <w:basedOn w:val="Tablanormal"/>
    <w:uiPriority w:val="51"/>
    <w:rsid w:val="00EE4C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EE4C8D"/>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6concolores-nfasis2">
    <w:name w:val="Grid Table 6 Colorful Accent 2"/>
    <w:basedOn w:val="Tablanormal"/>
    <w:uiPriority w:val="51"/>
    <w:rsid w:val="00EE4C8D"/>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6concolores-nfasis3">
    <w:name w:val="Grid Table 6 Colorful Accent 3"/>
    <w:basedOn w:val="Tablanormal"/>
    <w:uiPriority w:val="51"/>
    <w:rsid w:val="00EE4C8D"/>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6concolores-nfasis4">
    <w:name w:val="Grid Table 6 Colorful Accent 4"/>
    <w:basedOn w:val="Tablanormal"/>
    <w:uiPriority w:val="51"/>
    <w:rsid w:val="00EE4C8D"/>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6concolores-nfasis5">
    <w:name w:val="Grid Table 6 Colorful Accent 5"/>
    <w:basedOn w:val="Tablanormal"/>
    <w:uiPriority w:val="51"/>
    <w:rsid w:val="00EE4C8D"/>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6concolores-nfasis6">
    <w:name w:val="Grid Table 6 Colorful Accent 6"/>
    <w:basedOn w:val="Tablanormal"/>
    <w:uiPriority w:val="51"/>
    <w:rsid w:val="00EE4C8D"/>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concuadrcula7concolores">
    <w:name w:val="Grid Table 7 Colorful"/>
    <w:basedOn w:val="Tablanormal"/>
    <w:uiPriority w:val="52"/>
    <w:rsid w:val="00EE4C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EE4C8D"/>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Tablaconcuadrcula7concolores-nfasis2">
    <w:name w:val="Grid Table 7 Colorful Accent 2"/>
    <w:basedOn w:val="Tablanormal"/>
    <w:uiPriority w:val="52"/>
    <w:rsid w:val="00EE4C8D"/>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laconcuadrcula7concolores-nfasis3">
    <w:name w:val="Grid Table 7 Colorful Accent 3"/>
    <w:basedOn w:val="Tablanormal"/>
    <w:uiPriority w:val="52"/>
    <w:rsid w:val="00EE4C8D"/>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laconcuadrcula7concolores-nfasis4">
    <w:name w:val="Grid Table 7 Colorful Accent 4"/>
    <w:basedOn w:val="Tablanormal"/>
    <w:uiPriority w:val="52"/>
    <w:rsid w:val="00EE4C8D"/>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laconcuadrcula7concolores-nfasis5">
    <w:name w:val="Grid Table 7 Colorful Accent 5"/>
    <w:basedOn w:val="Tablanormal"/>
    <w:uiPriority w:val="52"/>
    <w:rsid w:val="00EE4C8D"/>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Tablaconcuadrcula7concolores-nfasis6">
    <w:name w:val="Grid Table 7 Colorful Accent 6"/>
    <w:basedOn w:val="Tablanormal"/>
    <w:uiPriority w:val="52"/>
    <w:rsid w:val="00EE4C8D"/>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laweb1">
    <w:name w:val="Table Web 1"/>
    <w:basedOn w:val="Tablanormal"/>
    <w:uiPriority w:val="99"/>
    <w:semiHidden/>
    <w:unhideWhenUsed/>
    <w:rsid w:val="00EE4C8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E4C8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E4C8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EE4C8D"/>
    <w:rPr>
      <w:rFonts w:ascii="Century Gothic" w:hAnsi="Century Gothic"/>
      <w:vertAlign w:val="superscript"/>
    </w:rPr>
  </w:style>
  <w:style w:type="paragraph" w:styleId="Textonotapie">
    <w:name w:val="footnote text"/>
    <w:basedOn w:val="Normal"/>
    <w:link w:val="TextonotapieCar"/>
    <w:uiPriority w:val="99"/>
    <w:semiHidden/>
    <w:unhideWhenUsed/>
    <w:rsid w:val="00EE4C8D"/>
    <w:rPr>
      <w:sz w:val="20"/>
      <w:szCs w:val="20"/>
    </w:rPr>
  </w:style>
  <w:style w:type="character" w:customStyle="1" w:styleId="TextonotapieCar">
    <w:name w:val="Texto nota pie Car"/>
    <w:basedOn w:val="Fuentedeprrafopredeter"/>
    <w:link w:val="Textonotapie"/>
    <w:uiPriority w:val="99"/>
    <w:semiHidden/>
    <w:rsid w:val="00EE4C8D"/>
    <w:rPr>
      <w:rFonts w:ascii="Century Gothic" w:hAnsi="Century Gothic"/>
      <w:sz w:val="20"/>
      <w:szCs w:val="20"/>
    </w:rPr>
  </w:style>
  <w:style w:type="character" w:styleId="Nmerodelnea">
    <w:name w:val="line number"/>
    <w:basedOn w:val="Fuentedeprrafopredeter"/>
    <w:uiPriority w:val="99"/>
    <w:semiHidden/>
    <w:unhideWhenUsed/>
    <w:rsid w:val="00EE4C8D"/>
    <w:rPr>
      <w:rFonts w:ascii="Century Gothic" w:hAnsi="Century Gothic"/>
    </w:rPr>
  </w:style>
  <w:style w:type="table" w:styleId="Tablaconefectos3D1">
    <w:name w:val="Table 3D effects 1"/>
    <w:basedOn w:val="Tablanormal"/>
    <w:uiPriority w:val="99"/>
    <w:semiHidden/>
    <w:unhideWhenUsed/>
    <w:rsid w:val="00EE4C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E4C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E4C8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E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semiHidden/>
    <w:qFormat/>
    <w:rsid w:val="00EE4C8D"/>
    <w:rPr>
      <w:rFonts w:ascii="Century Gothic" w:hAnsi="Century Gothic"/>
      <w:b/>
      <w:bCs/>
    </w:rPr>
  </w:style>
  <w:style w:type="character" w:styleId="Hipervnculovisitado">
    <w:name w:val="FollowedHyperlink"/>
    <w:basedOn w:val="Fuentedeprrafopredeter"/>
    <w:uiPriority w:val="99"/>
    <w:semiHidden/>
    <w:unhideWhenUsed/>
    <w:rsid w:val="00EE4C8D"/>
    <w:rPr>
      <w:rFonts w:ascii="Century Gothic" w:hAnsi="Century Gothic"/>
      <w:color w:val="704404" w:themeColor="followedHyperlink"/>
      <w:u w:val="single"/>
    </w:rPr>
  </w:style>
  <w:style w:type="character" w:styleId="Nmerodepgina">
    <w:name w:val="page number"/>
    <w:basedOn w:val="Fuentedeprrafopredeter"/>
    <w:uiPriority w:val="99"/>
    <w:semiHidden/>
    <w:unhideWhenUsed/>
    <w:rsid w:val="00EE4C8D"/>
    <w:rPr>
      <w:rFonts w:ascii="Century Gothic" w:hAnsi="Century Gothic"/>
    </w:rPr>
  </w:style>
  <w:style w:type="paragraph" w:styleId="Descripcin">
    <w:name w:val="caption"/>
    <w:basedOn w:val="Normal"/>
    <w:next w:val="Normal"/>
    <w:uiPriority w:val="35"/>
    <w:semiHidden/>
    <w:unhideWhenUsed/>
    <w:qFormat/>
    <w:rsid w:val="00EE4C8D"/>
    <w:pPr>
      <w:spacing w:after="200"/>
    </w:pPr>
    <w:rPr>
      <w:i/>
      <w:iCs/>
      <w:color w:val="775F55"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BFERRARO30@HOTMAI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fia%20Nancy%20y%20Alejo\AppData\Local\Microsoft\Office\16.0\DTS\es-ES%7bC966DC93-9C84-4692-BCA8-18140242B18E%7d\%7b73E23451-07D4-4009-9DC5-2A046AD37D76%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CF325FD3254776ABFF7D5CF0494755"/>
        <w:category>
          <w:name w:val="General"/>
          <w:gallery w:val="placeholder"/>
        </w:category>
        <w:types>
          <w:type w:val="bbPlcHdr"/>
        </w:types>
        <w:behaviors>
          <w:behavior w:val="content"/>
        </w:behaviors>
        <w:guid w:val="{A1FEC71B-4C39-4AC0-B5B3-69DF81403783}"/>
      </w:docPartPr>
      <w:docPartBody>
        <w:p w:rsidR="007D0EBC" w:rsidRDefault="00C94D1A">
          <w:pPr>
            <w:pStyle w:val="DDCF325FD3254776ABFF7D5CF0494755"/>
          </w:pPr>
          <w:r w:rsidRPr="0059649E">
            <w:rPr>
              <w:lang w:bidi="es-ES"/>
            </w:rPr>
            <w:t>Contacto</w:t>
          </w:r>
        </w:p>
      </w:docPartBody>
    </w:docPart>
    <w:docPart>
      <w:docPartPr>
        <w:name w:val="16568BD464904D13BBF3AE74B4CD0EA4"/>
        <w:category>
          <w:name w:val="General"/>
          <w:gallery w:val="placeholder"/>
        </w:category>
        <w:types>
          <w:type w:val="bbPlcHdr"/>
        </w:types>
        <w:behaviors>
          <w:behavior w:val="content"/>
        </w:behaviors>
        <w:guid w:val="{553D1EB6-AF04-4050-BE21-C8A42A683016}"/>
      </w:docPartPr>
      <w:docPartBody>
        <w:p w:rsidR="007D0EBC" w:rsidRDefault="00C94D1A">
          <w:pPr>
            <w:pStyle w:val="16568BD464904D13BBF3AE74B4CD0EA4"/>
          </w:pPr>
          <w:r w:rsidRPr="0059649E">
            <w:rPr>
              <w:lang w:bidi="es-ES"/>
            </w:rPr>
            <w:t>TELÉFONO:</w:t>
          </w:r>
        </w:p>
      </w:docPartBody>
    </w:docPart>
    <w:docPart>
      <w:docPartPr>
        <w:name w:val="51AADD15803F4461834215058C0ED26B"/>
        <w:category>
          <w:name w:val="General"/>
          <w:gallery w:val="placeholder"/>
        </w:category>
        <w:types>
          <w:type w:val="bbPlcHdr"/>
        </w:types>
        <w:behaviors>
          <w:behavior w:val="content"/>
        </w:behaviors>
        <w:guid w:val="{725BDA4A-2A1A-422E-8B75-A0518707D960}"/>
      </w:docPartPr>
      <w:docPartBody>
        <w:p w:rsidR="007D0EBC" w:rsidRDefault="00C94D1A">
          <w:pPr>
            <w:pStyle w:val="51AADD15803F4461834215058C0ED26B"/>
          </w:pPr>
          <w:r w:rsidRPr="0059649E">
            <w:rPr>
              <w:lang w:bidi="es-ES"/>
            </w:rPr>
            <w:t>CORREO ELECTRÓNICO: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D1A"/>
    <w:rsid w:val="0026414B"/>
    <w:rsid w:val="002E0F99"/>
    <w:rsid w:val="003432AD"/>
    <w:rsid w:val="003B75BD"/>
    <w:rsid w:val="004D16EF"/>
    <w:rsid w:val="0068412D"/>
    <w:rsid w:val="00727E34"/>
    <w:rsid w:val="007D0EBC"/>
    <w:rsid w:val="00990ABE"/>
    <w:rsid w:val="009F37C8"/>
    <w:rsid w:val="00A45B61"/>
    <w:rsid w:val="00A967D0"/>
    <w:rsid w:val="00C94D1A"/>
    <w:rsid w:val="00E94BA8"/>
    <w:rsid w:val="00F800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qFormat/>
    <w:pPr>
      <w:keepNext/>
      <w:keepLines/>
      <w:pBdr>
        <w:bottom w:val="single" w:sz="8" w:space="1" w:color="4472C4" w:themeColor="accent1"/>
      </w:pBdr>
      <w:spacing w:before="240" w:after="120" w:line="240" w:lineRule="auto"/>
      <w:outlineLvl w:val="1"/>
    </w:pPr>
    <w:rPr>
      <w:rFonts w:ascii="Century Gothic" w:eastAsiaTheme="majorEastAsia" w:hAnsi="Century Gothic" w:cstheme="majorBidi"/>
      <w:b/>
      <w:bCs/>
      <w:caps/>
      <w:szCs w:val="26"/>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DCF325FD3254776ABFF7D5CF0494755">
    <w:name w:val="DDCF325FD3254776ABFF7D5CF0494755"/>
  </w:style>
  <w:style w:type="paragraph" w:customStyle="1" w:styleId="16568BD464904D13BBF3AE74B4CD0EA4">
    <w:name w:val="16568BD464904D13BBF3AE74B4CD0EA4"/>
  </w:style>
  <w:style w:type="paragraph" w:customStyle="1" w:styleId="51AADD15803F4461834215058C0ED26B">
    <w:name w:val="51AADD15803F4461834215058C0ED26B"/>
  </w:style>
  <w:style w:type="character" w:styleId="Hipervnculo">
    <w:name w:val="Hyperlink"/>
    <w:basedOn w:val="Fuentedeprrafopredeter"/>
    <w:uiPriority w:val="99"/>
    <w:unhideWhenUsed/>
    <w:rPr>
      <w:rFonts w:ascii="Century Gothic" w:hAnsi="Century Gothic"/>
      <w:color w:val="C45911" w:themeColor="accent2" w:themeShade="BF"/>
      <w:u w:val="single"/>
    </w:rPr>
  </w:style>
  <w:style w:type="character" w:customStyle="1" w:styleId="Ttulo2Car">
    <w:name w:val="Título 2 Car"/>
    <w:basedOn w:val="Fuentedeprrafopredeter"/>
    <w:link w:val="Ttulo2"/>
    <w:uiPriority w:val="9"/>
    <w:rPr>
      <w:rFonts w:ascii="Century Gothic" w:eastAsiaTheme="majorEastAsia" w:hAnsi="Century Gothic" w:cstheme="majorBidi"/>
      <w:b/>
      <w:bCs/>
      <w:caps/>
      <w:szCs w:val="26"/>
      <w:lang w:val="es-E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{73E23451-07D4-4009-9DC5-2A046AD37D76}tf00546271_win32</Template>
  <TotalTime>0</TotalTime>
  <Pages>6</Pages>
  <Words>1749</Words>
  <Characters>9622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2025-05-14T17:42:00Z</dcterms:created>
  <dcterms:modified xsi:type="dcterms:W3CDTF">2025-05-14T17:43:00Z</dcterms:modified>
</cp:coreProperties>
</file>