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Adriana Lucila Frías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Auxiliar de Escribanía | Abogada y Escribana – Escrituración, Certificaciones y Gestión Registral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 5103 2615 • 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alucilafrias@gmail.com</w:t>
        </w:r>
      </w:hyperlink>
      <w:r w:rsidDel="00000000" w:rsidR="00000000" w:rsidRPr="00000000">
        <w:rPr>
          <w:sz w:val="20"/>
          <w:szCs w:val="20"/>
          <w:rtl w:val="0"/>
        </w:rPr>
        <w:t xml:space="preserve"> • Palermo, C.A.B.A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line="240" w:lineRule="auto"/>
        <w:rPr>
          <w:sz w:val="24"/>
          <w:szCs w:val="24"/>
        </w:rPr>
      </w:pPr>
      <w:bookmarkStart w:colFirst="0" w:colLast="0" w:name="_qu5ppo3fv4o2" w:id="0"/>
      <w:bookmarkEnd w:id="0"/>
      <w:r w:rsidDel="00000000" w:rsidR="00000000" w:rsidRPr="00000000">
        <w:rPr>
          <w:sz w:val="24"/>
          <w:szCs w:val="24"/>
          <w:rtl w:val="0"/>
        </w:rPr>
        <w:t xml:space="preserve">Resumen Profesional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Abogada y Escribana con sólida formación en Derecho Notarial y Registral, en constante capacitación en la gestión de trámites pre y post escriturarios, facturación y certificaciones. Me destaco por mi precisión técnica, ética profesional y capacidad de organización, lo que me permite manejar múltiples responsabilidades de forma eficiente. Busco integrarme en un equipo donde aplicar mis conocimientos en escrituras, contratos y procesos legales, brindando un servicio confiable, ágil y de calidad.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line="240" w:lineRule="auto"/>
        <w:rPr>
          <w:sz w:val="34"/>
          <w:szCs w:val="34"/>
        </w:rPr>
      </w:pPr>
      <w:bookmarkStart w:colFirst="0" w:colLast="0" w:name="_ccxbta4z7161" w:id="1"/>
      <w:bookmarkEnd w:id="1"/>
      <w:r w:rsidDel="00000000" w:rsidR="00000000" w:rsidRPr="00000000">
        <w:rPr>
          <w:sz w:val="24"/>
          <w:szCs w:val="24"/>
          <w:rtl w:val="0"/>
        </w:rPr>
        <w:t xml:space="preserve">Habilidades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before="24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Derecho notarial y registral: Redacción de escrituras (compraventa, hipotecas, poderes, autorizaciones, prendas) en CABA y Provincia de Buenos Aires.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Gestión administrativa y legal: Agenda, pagos, cobranzas, vencimientos y organización documental.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Trámites notariales: Minutas, informes, certificados, apertura y seguimiento de carpetas.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Certificaciones: Firmas, fotocopias y certificación digital.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Atención al cliente con empatía y resolución de conflictos.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4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Herramientas tecnológicas: CRM, Excel avanzado, reportes, marketing digital y UX.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line="240" w:lineRule="auto"/>
        <w:rPr>
          <w:sz w:val="34"/>
          <w:szCs w:val="34"/>
        </w:rPr>
      </w:pPr>
      <w:bookmarkStart w:colFirst="0" w:colLast="0" w:name="_1ea6mylz1m79" w:id="2"/>
      <w:bookmarkEnd w:id="2"/>
      <w:r w:rsidDel="00000000" w:rsidR="00000000" w:rsidRPr="00000000">
        <w:rPr>
          <w:sz w:val="24"/>
          <w:szCs w:val="24"/>
          <w:rtl w:val="0"/>
        </w:rPr>
        <w:t xml:space="preserve">Experiencia Laboral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Escribanía Román | Auxiliar de Escribanía (Ferrero 2025 – Presente)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24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Facturación en Ingesis, seguimiento de pagos y cobranzas.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Legalizaciones, control de vencimientos y gestión de agenda/oficina.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Confección de minutas de CABA y trámites pre/post escriturarios.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Redacción de escrituras (compraventa, hipotecas, poderes, autorizaciones) en CABA y Provincia de Buenos Aires.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Solicitud de informes y certificados, apertura y seguimiento de carpetas.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Certificación de firmas, fotocopias y reproducciones digitales.</w:t>
      </w:r>
    </w:p>
    <w:p w:rsidR="00000000" w:rsidDel="00000000" w:rsidP="00000000" w:rsidRDefault="00000000" w:rsidRPr="00000000" w14:paraId="00000015">
      <w:pPr>
        <w:spacing w:after="240" w:before="24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Dr. Agustín Jerez, Estudio Jurídico | Procuración y Secretariado (2021 – 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before="24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Análisis y gestión de procesos legales y administrativos.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Optimización de la organización y cumplimiento de plazos en trámites legales.</w:t>
      </w:r>
    </w:p>
    <w:p w:rsidR="00000000" w:rsidDel="00000000" w:rsidP="00000000" w:rsidRDefault="00000000" w:rsidRPr="00000000" w14:paraId="00000018">
      <w:pPr>
        <w:spacing w:after="240" w:before="24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Upitiarparty | Atención al Cliente y Facturación (2020 – 2021)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before="24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Manejo de procesos de facturación.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24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Resolución de problemas para mejorar la satisfacción del cliente.</w:t>
      </w:r>
    </w:p>
    <w:p w:rsidR="00000000" w:rsidDel="00000000" w:rsidP="00000000" w:rsidRDefault="00000000" w:rsidRPr="00000000" w14:paraId="0000001B">
      <w:pPr>
        <w:spacing w:after="240" w:before="24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Departamentos Temporarios Tucumán | Secretaria Administrativa (2017 – 2020)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before="24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Gestión administrativa y atención al cliente.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24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Implementación de mejoras en el seguimiento posventa para fidelización.</w:t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line="240" w:lineRule="auto"/>
        <w:rPr>
          <w:sz w:val="34"/>
          <w:szCs w:val="34"/>
        </w:rPr>
      </w:pPr>
      <w:bookmarkStart w:colFirst="0" w:colLast="0" w:name="_7m3xz829frip" w:id="3"/>
      <w:bookmarkEnd w:id="3"/>
      <w:r w:rsidDel="00000000" w:rsidR="00000000" w:rsidRPr="00000000">
        <w:rPr>
          <w:sz w:val="24"/>
          <w:szCs w:val="24"/>
          <w:rtl w:val="0"/>
        </w:rPr>
        <w:t xml:space="preserve">Educación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0" w:before="24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U.N.S.T.A</w:t>
      </w:r>
      <w:r w:rsidDel="00000000" w:rsidR="00000000" w:rsidRPr="00000000">
        <w:rPr>
          <w:sz w:val="20"/>
          <w:szCs w:val="20"/>
          <w:rtl w:val="0"/>
        </w:rPr>
        <w:t xml:space="preserve"> – Abogacía (2018) | Notaría (2021)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24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Colegio de Escribanos de la Ciudad de Buenos Aires</w:t>
      </w:r>
      <w:r w:rsidDel="00000000" w:rsidR="00000000" w:rsidRPr="00000000">
        <w:rPr>
          <w:sz w:val="20"/>
          <w:szCs w:val="20"/>
          <w:rtl w:val="0"/>
        </w:rPr>
        <w:t xml:space="preserve"> – Curso de Práctica Notarial (2024)</w:t>
      </w:r>
    </w:p>
    <w:sectPr>
      <w:pgSz w:h="16834" w:w="11909" w:orient="portrait"/>
      <w:pgMar w:bottom="720.0000000000001" w:top="720.0000000000001" w:left="720.0000000000001" w:right="720.0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lucilafria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